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8D27" w14:textId="2AB60948" w:rsidR="00E81615" w:rsidRPr="006B1549" w:rsidRDefault="00E81615" w:rsidP="00E81615">
      <w:pPr>
        <w:pStyle w:val="Icons"/>
        <w:rPr>
          <w:rFonts w:ascii="Arial Nova" w:hAnsi="Arial Nova"/>
          <w:b/>
          <w:bCs/>
          <w:color w:val="017A8E" w:themeColor="accent3"/>
        </w:rPr>
      </w:pPr>
      <w:r w:rsidRPr="006B1549">
        <w:rPr>
          <w:rFonts w:ascii="Arial Nova" w:hAnsi="Arial Nova"/>
          <w:b/>
          <w:bCs/>
          <w:color w:val="017A8E" w:themeColor="accent3"/>
          <w:sz w:val="96"/>
          <w:szCs w:val="96"/>
        </w:rPr>
        <w:t>Viet Dinh, MS</w:t>
      </w:r>
    </w:p>
    <w:p w14:paraId="712D32D4" w14:textId="1EFFA565" w:rsidR="00732089" w:rsidRDefault="003D0BF6" w:rsidP="00946E13">
      <w:pPr>
        <w:pStyle w:val="Icons"/>
        <w:rPr>
          <w:rFonts w:ascii="Arial Nova" w:hAnsi="Arial Nova"/>
          <w:color w:val="auto"/>
        </w:rPr>
      </w:pPr>
      <w:r w:rsidRPr="00CC3CD2">
        <w:rPr>
          <w:rFonts w:ascii="Arial Nova" w:hAnsi="Arial Nova"/>
          <w:b/>
          <w:bCs/>
          <w:iCs/>
          <w:color w:val="auto"/>
          <w:sz w:val="28"/>
        </w:rPr>
        <w:t>PhD Candidate</w:t>
      </w:r>
      <w:r w:rsidR="00E81615" w:rsidRPr="00CC3CD2">
        <w:rPr>
          <w:rFonts w:ascii="Arial Nova" w:hAnsi="Arial Nova"/>
          <w:b/>
          <w:bCs/>
          <w:color w:val="auto"/>
        </w:rPr>
        <w:br/>
      </w:r>
      <w:r w:rsidR="00CD419D" w:rsidRPr="00CC3CD2">
        <w:rPr>
          <w:rFonts w:ascii="Arial Nova" w:hAnsi="Arial Nova"/>
          <w:color w:val="auto"/>
        </w:rPr>
        <w:t>Cerebral &amp; Cardiovascular Physiology Laboratory</w:t>
      </w:r>
      <w:r w:rsidR="00BC7F63" w:rsidRPr="00CC3CD2">
        <w:rPr>
          <w:rFonts w:ascii="Arial Nova" w:hAnsi="Arial Nova"/>
          <w:b/>
          <w:bCs/>
          <w:color w:val="auto"/>
        </w:rPr>
        <w:t xml:space="preserve"> </w:t>
      </w:r>
      <w:r w:rsidR="00BC7F63" w:rsidRPr="00CC3CD2">
        <w:rPr>
          <w:rFonts w:ascii="Arial Nova" w:hAnsi="Arial Nova"/>
          <w:color w:val="auto"/>
        </w:rPr>
        <w:t xml:space="preserve">| </w:t>
      </w:r>
      <w:r w:rsidR="00CD766E" w:rsidRPr="00CC3CD2">
        <w:rPr>
          <w:rFonts w:ascii="Arial Nova" w:hAnsi="Arial Nova"/>
          <w:color w:val="auto"/>
        </w:rPr>
        <w:t>PI: Caroline Rickards, PhD, FA</w:t>
      </w:r>
      <w:r w:rsidR="002A6946" w:rsidRPr="00CC3CD2">
        <w:rPr>
          <w:rFonts w:ascii="Arial Nova" w:hAnsi="Arial Nova"/>
          <w:color w:val="auto"/>
        </w:rPr>
        <w:t>PS</w:t>
      </w:r>
      <w:r w:rsidR="00CD419D" w:rsidRPr="00CC3CD2">
        <w:rPr>
          <w:rFonts w:ascii="Arial Nova" w:hAnsi="Arial Nova"/>
          <w:color w:val="auto"/>
        </w:rPr>
        <w:br/>
      </w:r>
      <w:r w:rsidR="0061048C" w:rsidRPr="00CC3CD2">
        <w:rPr>
          <w:rFonts w:ascii="Arial Nova" w:hAnsi="Arial Nova"/>
          <w:color w:val="auto"/>
        </w:rPr>
        <w:t>Department of Physiology and Anatomy</w:t>
      </w:r>
      <w:r w:rsidR="00BC7F63" w:rsidRPr="00CC3CD2">
        <w:rPr>
          <w:rFonts w:ascii="Arial Nova" w:hAnsi="Arial Nova"/>
          <w:color w:val="auto"/>
        </w:rPr>
        <w:t xml:space="preserve"> | </w:t>
      </w:r>
      <w:r w:rsidR="00123A0F">
        <w:rPr>
          <w:rFonts w:ascii="Arial Nova" w:hAnsi="Arial Nova"/>
          <w:color w:val="auto"/>
        </w:rPr>
        <w:t>College of Biomedical and Translational Sciences</w:t>
      </w:r>
      <w:r w:rsidR="0061048C" w:rsidRPr="00CC3CD2">
        <w:rPr>
          <w:rFonts w:ascii="Arial Nova" w:hAnsi="Arial Nova"/>
          <w:color w:val="auto"/>
        </w:rPr>
        <w:br/>
      </w:r>
      <w:r w:rsidR="00934071" w:rsidRPr="00CC3CD2">
        <w:rPr>
          <w:rFonts w:ascii="Arial Nova" w:hAnsi="Arial Nova"/>
          <w:color w:val="auto"/>
        </w:rPr>
        <w:t xml:space="preserve">The </w:t>
      </w:r>
      <w:r w:rsidR="0061048C" w:rsidRPr="00CC3CD2">
        <w:rPr>
          <w:rFonts w:ascii="Arial Nova" w:hAnsi="Arial Nova"/>
          <w:color w:val="auto"/>
        </w:rPr>
        <w:t>University of North Texas Health Science Center</w:t>
      </w:r>
      <w:r w:rsidR="009C373A" w:rsidRPr="00CC3CD2">
        <w:rPr>
          <w:rFonts w:ascii="Arial Nova" w:hAnsi="Arial Nova"/>
          <w:color w:val="auto"/>
        </w:rPr>
        <w:t xml:space="preserve"> at Fort Worth</w:t>
      </w:r>
      <w:r w:rsidR="00E81615" w:rsidRPr="00CC3CD2">
        <w:rPr>
          <w:rFonts w:ascii="Arial Nova" w:hAnsi="Arial Nova"/>
          <w:color w:val="auto"/>
        </w:rPr>
        <w:br/>
        <w:t>3500 Camp Bowie Boulevard</w:t>
      </w:r>
      <w:r w:rsidR="00BC7F63" w:rsidRPr="00CC3CD2">
        <w:rPr>
          <w:rFonts w:ascii="Arial Nova" w:hAnsi="Arial Nova"/>
          <w:color w:val="auto"/>
        </w:rPr>
        <w:t xml:space="preserve">, </w:t>
      </w:r>
      <w:r w:rsidR="00E81615" w:rsidRPr="00CC3CD2">
        <w:rPr>
          <w:rFonts w:ascii="Arial Nova" w:hAnsi="Arial Nova"/>
          <w:color w:val="auto"/>
        </w:rPr>
        <w:t>Fort Worth, TX 76107</w:t>
      </w:r>
      <w:r w:rsidR="00E81615" w:rsidRPr="00CC3CD2">
        <w:rPr>
          <w:rFonts w:ascii="Arial Nova" w:hAnsi="Arial Nova"/>
          <w:color w:val="auto"/>
        </w:rPr>
        <w:br/>
      </w:r>
      <w:r w:rsidR="00BC7F63" w:rsidRPr="00CC3CD2">
        <w:rPr>
          <w:rFonts w:ascii="Arial Nova" w:hAnsi="Arial Nova"/>
          <w:b/>
          <w:bCs/>
          <w:color w:val="auto"/>
        </w:rPr>
        <w:t>Email</w:t>
      </w:r>
      <w:r w:rsidR="00BC7F63" w:rsidRPr="00CC3CD2">
        <w:rPr>
          <w:rFonts w:ascii="Arial Nova" w:hAnsi="Arial Nova"/>
          <w:color w:val="auto"/>
        </w:rPr>
        <w:t>: vietdinh@my.unthsc.edu</w:t>
      </w:r>
      <w:r w:rsidR="00432A05">
        <w:rPr>
          <w:rFonts w:ascii="Arial Nova" w:hAnsi="Arial Nova"/>
          <w:color w:val="auto"/>
        </w:rPr>
        <w:br/>
      </w:r>
      <w:r w:rsidR="00432A05">
        <w:rPr>
          <w:rFonts w:ascii="Arial Nova" w:hAnsi="Arial Nova"/>
          <w:b/>
          <w:bCs/>
          <w:color w:val="auto"/>
        </w:rPr>
        <w:t>Website</w:t>
      </w:r>
      <w:r w:rsidR="00432A05">
        <w:rPr>
          <w:rFonts w:ascii="Arial Nova" w:hAnsi="Arial Nova"/>
          <w:color w:val="auto"/>
        </w:rPr>
        <w:t xml:space="preserve">: </w:t>
      </w:r>
      <w:r w:rsidR="002B4C91">
        <w:rPr>
          <w:rFonts w:ascii="Arial Nova" w:hAnsi="Arial Nova"/>
          <w:color w:val="auto"/>
        </w:rPr>
        <w:t>R</w:t>
      </w:r>
      <w:r w:rsidR="00432A05">
        <w:rPr>
          <w:rFonts w:ascii="Arial Nova" w:hAnsi="Arial Nova"/>
          <w:color w:val="auto"/>
        </w:rPr>
        <w:t>ickards</w:t>
      </w:r>
      <w:r w:rsidR="002B4C91">
        <w:rPr>
          <w:rFonts w:ascii="Arial Nova" w:hAnsi="Arial Nova"/>
          <w:color w:val="auto"/>
        </w:rPr>
        <w:t>L</w:t>
      </w:r>
      <w:r w:rsidR="00432A05">
        <w:rPr>
          <w:rFonts w:ascii="Arial Nova" w:hAnsi="Arial Nova"/>
          <w:color w:val="auto"/>
        </w:rPr>
        <w:t>ab.com</w:t>
      </w:r>
      <w:r w:rsidR="00BC7F63" w:rsidRPr="00CC3CD2">
        <w:rPr>
          <w:rFonts w:ascii="Arial Nova" w:hAnsi="Arial Nova"/>
          <w:color w:val="auto"/>
        </w:rPr>
        <w:br/>
      </w:r>
      <w:r w:rsidR="00E81615" w:rsidRPr="00CC3CD2">
        <w:rPr>
          <w:rFonts w:ascii="Arial Nova" w:hAnsi="Arial Nova"/>
          <w:b/>
          <w:bCs/>
          <w:color w:val="auto"/>
        </w:rPr>
        <w:t>Phone</w:t>
      </w:r>
      <w:r w:rsidR="00E81615" w:rsidRPr="00CC3CD2">
        <w:rPr>
          <w:rFonts w:ascii="Arial Nova" w:hAnsi="Arial Nova"/>
          <w:color w:val="auto"/>
        </w:rPr>
        <w:t>: (817) 879-1975</w:t>
      </w:r>
      <w:r w:rsidR="00432A05">
        <w:rPr>
          <w:rFonts w:ascii="Arial Nova" w:hAnsi="Arial Nova"/>
          <w:color w:val="auto"/>
        </w:rPr>
        <w:br/>
      </w:r>
      <w:proofErr w:type="spellStart"/>
      <w:r w:rsidR="00732089">
        <w:rPr>
          <w:rFonts w:ascii="Arial Nova" w:hAnsi="Arial Nova"/>
          <w:b/>
          <w:bCs/>
          <w:color w:val="auto"/>
        </w:rPr>
        <w:t>Linkedin</w:t>
      </w:r>
      <w:proofErr w:type="spellEnd"/>
      <w:r w:rsidR="00732089">
        <w:rPr>
          <w:rFonts w:ascii="Arial Nova" w:hAnsi="Arial Nova"/>
          <w:color w:val="auto"/>
        </w:rPr>
        <w:t>: Viet Dinh</w:t>
      </w:r>
    </w:p>
    <w:p w14:paraId="41CB6B60" w14:textId="206C517C" w:rsidR="000C7D03" w:rsidRPr="00CC3CD2" w:rsidRDefault="000C7D03" w:rsidP="000C7D03">
      <w:pPr>
        <w:pStyle w:val="Heading1"/>
        <w:tabs>
          <w:tab w:val="left" w:pos="9630"/>
        </w:tabs>
        <w:jc w:val="both"/>
        <w:rPr>
          <w:rFonts w:ascii="Arial Nova" w:hAnsi="Arial Nova"/>
          <w:color w:val="auto"/>
        </w:rPr>
      </w:pPr>
      <w:r>
        <w:rPr>
          <w:rFonts w:ascii="Arial Nova" w:hAnsi="Arial Nova"/>
          <w:color w:val="auto"/>
        </w:rPr>
        <w:t>Personal Statement</w:t>
      </w:r>
    </w:p>
    <w:p w14:paraId="3F513027" w14:textId="6327DFEE" w:rsidR="000C7D03" w:rsidRDefault="000C7D03" w:rsidP="000C7D03">
      <w:pPr>
        <w:jc w:val="both"/>
        <w:rPr>
          <w:rFonts w:ascii="Arial Nova" w:hAnsi="Arial Nova"/>
          <w:color w:val="auto"/>
        </w:rPr>
      </w:pPr>
      <w:r>
        <w:rPr>
          <w:rFonts w:ascii="Arial Nova" w:hAnsi="Arial Nova"/>
          <w:color w:val="auto"/>
        </w:rPr>
        <w:t xml:space="preserve">I am a PhD candidate studying cerebrovascular responses to severe blood loss, particularly involving the development of Pulsatile Perfusion Therapy – a novel therapeutic intervention that may help improve outcomes from severe blood loss and other ischemic conditions. My dissertation gives me the unique opportunity to work in both human- and animal-based research, which provides </w:t>
      </w:r>
      <w:r w:rsidR="005F79BD">
        <w:rPr>
          <w:rFonts w:ascii="Arial Nova" w:hAnsi="Arial Nova"/>
          <w:color w:val="auto"/>
        </w:rPr>
        <w:t xml:space="preserve">me with </w:t>
      </w:r>
      <w:r>
        <w:rPr>
          <w:rFonts w:ascii="Arial Nova" w:hAnsi="Arial Nova"/>
          <w:color w:val="auto"/>
        </w:rPr>
        <w:t>insight into a larger umbrella of skills and knowledge in biomedical research.</w:t>
      </w:r>
    </w:p>
    <w:p w14:paraId="56242A3A" w14:textId="4BFC56BD" w:rsidR="005F79BD" w:rsidRDefault="005F79BD" w:rsidP="000C7D03">
      <w:pPr>
        <w:jc w:val="both"/>
        <w:rPr>
          <w:rFonts w:ascii="Arial Nova" w:hAnsi="Arial Nova"/>
          <w:color w:val="auto"/>
        </w:rPr>
      </w:pPr>
      <w:r>
        <w:rPr>
          <w:rFonts w:ascii="Arial Nova" w:hAnsi="Arial Nova"/>
          <w:color w:val="auto"/>
        </w:rPr>
        <w:t>Throughout my graduate career I have earned several awards based on my presentation and scientific communication abilities, including several oral/poster awards and Three Minute Thesis competition awards. I also have extensive leadership experience as the chair/president of multiple organizations and committees, including many national/international events promoting scientific communication.</w:t>
      </w:r>
    </w:p>
    <w:p w14:paraId="24AA1635" w14:textId="663F51DD" w:rsidR="000C7D03" w:rsidRDefault="000C7D03" w:rsidP="000C7D03">
      <w:pPr>
        <w:jc w:val="both"/>
        <w:rPr>
          <w:rFonts w:ascii="Arial Nova" w:hAnsi="Arial Nova"/>
          <w:color w:val="auto"/>
        </w:rPr>
      </w:pPr>
      <w:r>
        <w:rPr>
          <w:rFonts w:ascii="Arial Nova" w:hAnsi="Arial Nova"/>
          <w:color w:val="auto"/>
        </w:rPr>
        <w:t xml:space="preserve">Following my PhD, I plan on pursuing a career in science policy and advocacy. My master’s thesis investigated the effects of environmental stressors on the pathogenesis of systemic lupus erythematosus, which fueled my passion for </w:t>
      </w:r>
      <w:r w:rsidR="005F79BD">
        <w:rPr>
          <w:rFonts w:ascii="Arial Nova" w:hAnsi="Arial Nova"/>
          <w:color w:val="auto"/>
        </w:rPr>
        <w:t xml:space="preserve">better understanding </w:t>
      </w:r>
      <w:r>
        <w:rPr>
          <w:rFonts w:ascii="Arial Nova" w:hAnsi="Arial Nova"/>
          <w:color w:val="auto"/>
        </w:rPr>
        <w:t>socioeconomic determinants of health</w:t>
      </w:r>
      <w:r w:rsidR="005F79BD">
        <w:rPr>
          <w:rFonts w:ascii="Arial Nova" w:hAnsi="Arial Nova"/>
          <w:color w:val="auto"/>
        </w:rPr>
        <w:t>,</w:t>
      </w:r>
      <w:r>
        <w:rPr>
          <w:rFonts w:ascii="Arial Nova" w:hAnsi="Arial Nova"/>
          <w:color w:val="auto"/>
        </w:rPr>
        <w:t xml:space="preserve"> particularly as it relates to diseases that predominantly affect historically marginalized and minoritized communities. My goal is to combine my passion, experience, and expertise to advise and inform policymakers about the importance of biomedical research and to use scientific, evidence-based approaches to advocate for systemic change that benefits public health.</w:t>
      </w:r>
    </w:p>
    <w:p w14:paraId="57F8AFBB" w14:textId="6BD1CB15" w:rsidR="00B7192D" w:rsidRPr="00CC3CD2" w:rsidRDefault="00C9329E" w:rsidP="00EE3B0D">
      <w:pPr>
        <w:pStyle w:val="Heading1"/>
        <w:tabs>
          <w:tab w:val="left" w:pos="9630"/>
        </w:tabs>
        <w:jc w:val="both"/>
        <w:rPr>
          <w:rFonts w:ascii="Arial Nova" w:hAnsi="Arial Nova"/>
          <w:color w:val="auto"/>
        </w:rPr>
      </w:pPr>
      <w:sdt>
        <w:sdtPr>
          <w:rPr>
            <w:rFonts w:ascii="Arial Nova" w:hAnsi="Arial Nova"/>
            <w:color w:val="auto"/>
          </w:rPr>
          <w:alias w:val="Education:"/>
          <w:tag w:val="Education:"/>
          <w:id w:val="543866955"/>
          <w:placeholder>
            <w:docPart w:val="2312374AE1D149258D18ED89459D788F"/>
          </w:placeholder>
          <w:temporary/>
          <w:showingPlcHdr/>
          <w15:appearance w15:val="hidden"/>
        </w:sdtPr>
        <w:sdtEndPr/>
        <w:sdtContent>
          <w:r w:rsidR="00B7192D" w:rsidRPr="00CC3CD2">
            <w:rPr>
              <w:rFonts w:ascii="Arial Nova" w:hAnsi="Arial Nova"/>
              <w:color w:val="auto"/>
            </w:rPr>
            <w:t>Education</w:t>
          </w:r>
        </w:sdtContent>
      </w:sdt>
    </w:p>
    <w:p w14:paraId="1590F421" w14:textId="364C4739" w:rsidR="0074260C" w:rsidRPr="00CC3CD2" w:rsidRDefault="0074260C" w:rsidP="00BB054A">
      <w:pPr>
        <w:rPr>
          <w:rFonts w:ascii="Arial Nova" w:hAnsi="Arial Nova"/>
          <w:b/>
          <w:bCs/>
          <w:color w:val="017A8E" w:themeColor="accent3"/>
        </w:rPr>
      </w:pPr>
      <w:r w:rsidRPr="006B1549">
        <w:rPr>
          <w:rFonts w:ascii="Arial Nova Light" w:hAnsi="Arial Nova Light"/>
          <w:color w:val="auto"/>
        </w:rPr>
        <w:t>2022 – 2026</w:t>
      </w:r>
      <w:r w:rsidRPr="00CC3CD2">
        <w:rPr>
          <w:rFonts w:ascii="Arial Nova" w:hAnsi="Arial Nova"/>
          <w:b/>
          <w:bCs/>
          <w:color w:val="auto"/>
        </w:rPr>
        <w:tab/>
      </w:r>
      <w:r w:rsidRPr="00CC3CD2">
        <w:rPr>
          <w:rFonts w:ascii="Arial Nova" w:hAnsi="Arial Nova"/>
          <w:b/>
          <w:bCs/>
          <w:color w:val="auto"/>
        </w:rPr>
        <w:tab/>
      </w:r>
      <w:r w:rsidRPr="00CC3CD2">
        <w:rPr>
          <w:rFonts w:ascii="Arial Nova" w:hAnsi="Arial Nova"/>
          <w:b/>
          <w:bCs/>
          <w:color w:val="017A8E" w:themeColor="accent3"/>
        </w:rPr>
        <w:t>University of North Texas Health Fort Worth</w:t>
      </w:r>
      <w:r w:rsidRPr="00CC3CD2">
        <w:rPr>
          <w:rFonts w:ascii="Arial Nova" w:hAnsi="Arial Nova"/>
          <w:b/>
          <w:bCs/>
          <w:color w:val="017A8E" w:themeColor="accent3"/>
        </w:rPr>
        <w:br/>
      </w:r>
      <w:r w:rsidRPr="006B1549">
        <w:rPr>
          <w:rFonts w:ascii="Arial Nova Light" w:hAnsi="Arial Nova Light"/>
          <w:color w:val="auto"/>
        </w:rPr>
        <w:t>(EXPECTED)</w:t>
      </w:r>
      <w:r w:rsidRPr="006B1549">
        <w:rPr>
          <w:rFonts w:ascii="Arial Nova Light" w:hAnsi="Arial Nova Light"/>
          <w:color w:val="auto"/>
        </w:rPr>
        <w:tab/>
      </w:r>
      <w:r w:rsidRPr="00CC3CD2">
        <w:rPr>
          <w:rFonts w:ascii="Arial Nova" w:hAnsi="Arial Nova"/>
          <w:color w:val="auto"/>
        </w:rPr>
        <w:tab/>
      </w:r>
      <w:r w:rsidRPr="00CC3CD2">
        <w:rPr>
          <w:rFonts w:ascii="Arial Nova" w:hAnsi="Arial Nova"/>
          <w:b/>
          <w:bCs/>
          <w:color w:val="auto"/>
        </w:rPr>
        <w:t>PhD in Biomedical Sciences</w:t>
      </w:r>
      <w:r w:rsidRPr="00CC3CD2">
        <w:rPr>
          <w:rFonts w:ascii="Arial Nova" w:hAnsi="Arial Nova"/>
          <w:color w:val="auto"/>
        </w:rPr>
        <w:t xml:space="preserve"> | Integrative Physiology</w:t>
      </w:r>
      <w:r w:rsidRPr="00CC3CD2">
        <w:rPr>
          <w:rFonts w:ascii="Arial Nova" w:hAnsi="Arial Nova"/>
          <w:color w:val="auto"/>
        </w:rPr>
        <w:br/>
        <w:t xml:space="preserve"> </w:t>
      </w:r>
      <w:r w:rsidRPr="00CC3CD2">
        <w:rPr>
          <w:rFonts w:ascii="Arial Nova" w:hAnsi="Arial Nova"/>
          <w:color w:val="auto"/>
        </w:rPr>
        <w:tab/>
      </w:r>
      <w:r w:rsidRPr="00CC3CD2">
        <w:rPr>
          <w:rFonts w:ascii="Arial Nova" w:hAnsi="Arial Nova"/>
          <w:color w:val="auto"/>
        </w:rPr>
        <w:tab/>
      </w:r>
      <w:r w:rsidRPr="00CC3CD2">
        <w:rPr>
          <w:rFonts w:ascii="Arial Nova" w:hAnsi="Arial Nova"/>
          <w:color w:val="auto"/>
        </w:rPr>
        <w:tab/>
        <w:t>PI: Caroline Rickards, PhD, FAPS</w:t>
      </w:r>
    </w:p>
    <w:p w14:paraId="3552217B" w14:textId="0B5B5088" w:rsidR="0061048C" w:rsidRPr="00CC3CD2" w:rsidRDefault="0061048C" w:rsidP="00E73E5B">
      <w:pPr>
        <w:ind w:left="2160" w:hanging="2160"/>
        <w:rPr>
          <w:rFonts w:ascii="Arial Nova" w:hAnsi="Arial Nova"/>
          <w:color w:val="auto"/>
        </w:rPr>
      </w:pPr>
      <w:r w:rsidRPr="006B1549">
        <w:rPr>
          <w:rFonts w:ascii="Arial Nova Light" w:hAnsi="Arial Nova Light"/>
          <w:color w:val="auto"/>
        </w:rPr>
        <w:t>202</w:t>
      </w:r>
      <w:r w:rsidR="00341BB5" w:rsidRPr="006B1549">
        <w:rPr>
          <w:rFonts w:ascii="Arial Nova Light" w:hAnsi="Arial Nova Light"/>
          <w:color w:val="auto"/>
        </w:rPr>
        <w:t>0</w:t>
      </w:r>
      <w:r w:rsidRPr="006B1549">
        <w:rPr>
          <w:rFonts w:ascii="Arial Nova Light" w:hAnsi="Arial Nova Light"/>
          <w:color w:val="auto"/>
        </w:rPr>
        <w:t xml:space="preserve"> – </w:t>
      </w:r>
      <w:r w:rsidR="00341BB5" w:rsidRPr="006B1549">
        <w:rPr>
          <w:rFonts w:ascii="Arial Nova Light" w:hAnsi="Arial Nova Light"/>
          <w:color w:val="auto"/>
        </w:rPr>
        <w:t>2022</w:t>
      </w:r>
      <w:r w:rsidRPr="00CC3CD2">
        <w:rPr>
          <w:rFonts w:ascii="Arial Nova" w:hAnsi="Arial Nova"/>
          <w:b/>
          <w:bCs/>
          <w:color w:val="auto"/>
        </w:rPr>
        <w:tab/>
      </w:r>
      <w:r w:rsidR="00934071" w:rsidRPr="00CC3CD2">
        <w:rPr>
          <w:rFonts w:ascii="Arial Nova" w:hAnsi="Arial Nova"/>
          <w:b/>
          <w:bCs/>
          <w:color w:val="017A8E" w:themeColor="accent3"/>
        </w:rPr>
        <w:t>U</w:t>
      </w:r>
      <w:r w:rsidR="00E85FCD" w:rsidRPr="00CC3CD2">
        <w:rPr>
          <w:rFonts w:ascii="Arial Nova" w:hAnsi="Arial Nova"/>
          <w:b/>
          <w:bCs/>
          <w:color w:val="017A8E" w:themeColor="accent3"/>
        </w:rPr>
        <w:t xml:space="preserve">niversity of North Texas Health </w:t>
      </w:r>
      <w:r w:rsidR="009C373A" w:rsidRPr="00CC3CD2">
        <w:rPr>
          <w:rFonts w:ascii="Arial Nova" w:hAnsi="Arial Nova"/>
          <w:b/>
          <w:bCs/>
          <w:color w:val="017A8E" w:themeColor="accent3"/>
        </w:rPr>
        <w:t>Fort Worth</w:t>
      </w:r>
      <w:r w:rsidRPr="00CC3CD2">
        <w:rPr>
          <w:rFonts w:ascii="Arial Nova" w:hAnsi="Arial Nova"/>
          <w:color w:val="auto"/>
        </w:rPr>
        <w:br/>
      </w:r>
      <w:r w:rsidR="0073050C" w:rsidRPr="00CC3CD2">
        <w:rPr>
          <w:rFonts w:ascii="Arial Nova" w:hAnsi="Arial Nova"/>
          <w:b/>
          <w:bCs/>
          <w:color w:val="auto"/>
        </w:rPr>
        <w:t>MS in Biomedical Sciences</w:t>
      </w:r>
      <w:r w:rsidR="003C32CA" w:rsidRPr="00CC3CD2">
        <w:rPr>
          <w:rFonts w:ascii="Arial Nova" w:hAnsi="Arial Nova"/>
          <w:color w:val="auto"/>
        </w:rPr>
        <w:t xml:space="preserve"> | Integrative Physiology</w:t>
      </w:r>
      <w:r w:rsidR="00E73E5B" w:rsidRPr="00CC3CD2">
        <w:rPr>
          <w:rFonts w:ascii="Arial Nova" w:hAnsi="Arial Nova"/>
          <w:color w:val="auto"/>
        </w:rPr>
        <w:br/>
      </w:r>
      <w:r w:rsidR="00560AF3" w:rsidRPr="00CC3CD2">
        <w:rPr>
          <w:rFonts w:ascii="Arial Nova" w:hAnsi="Arial Nova"/>
          <w:color w:val="auto"/>
        </w:rPr>
        <w:t>PI: Keisa Mathis, PhD</w:t>
      </w:r>
      <w:r w:rsidR="002A6946" w:rsidRPr="00CC3CD2">
        <w:rPr>
          <w:rFonts w:ascii="Arial Nova" w:hAnsi="Arial Nova"/>
          <w:color w:val="auto"/>
        </w:rPr>
        <w:t>, FAHA</w:t>
      </w:r>
    </w:p>
    <w:p w14:paraId="7C15D4BF" w14:textId="7060F2CE" w:rsidR="004C1934" w:rsidRPr="00CC3CD2" w:rsidRDefault="004C1934" w:rsidP="004C1934">
      <w:pPr>
        <w:ind w:left="2160" w:hanging="2160"/>
        <w:rPr>
          <w:rFonts w:ascii="Arial Nova" w:hAnsi="Arial Nova"/>
          <w:color w:val="auto"/>
        </w:rPr>
      </w:pPr>
      <w:r w:rsidRPr="006B1549">
        <w:rPr>
          <w:rFonts w:ascii="Arial Nova Light" w:hAnsi="Arial Nova Light"/>
          <w:color w:val="auto"/>
        </w:rPr>
        <w:t>2015 – 2019</w:t>
      </w:r>
      <w:r w:rsidRPr="00CC3CD2">
        <w:rPr>
          <w:rFonts w:ascii="Arial Nova" w:hAnsi="Arial Nova"/>
          <w:b/>
          <w:bCs/>
          <w:color w:val="auto"/>
        </w:rPr>
        <w:tab/>
      </w:r>
      <w:r w:rsidR="00872A81" w:rsidRPr="00CC3CD2">
        <w:rPr>
          <w:rFonts w:ascii="Arial Nova" w:hAnsi="Arial Nova"/>
          <w:b/>
          <w:bCs/>
          <w:color w:val="017A8E" w:themeColor="accent3"/>
        </w:rPr>
        <w:t>Texas Christian University</w:t>
      </w:r>
      <w:r w:rsidRPr="00CC3CD2">
        <w:rPr>
          <w:rFonts w:ascii="Arial Nova" w:hAnsi="Arial Nova"/>
          <w:color w:val="auto"/>
        </w:rPr>
        <w:br/>
      </w:r>
      <w:r w:rsidR="00872A81" w:rsidRPr="00CC3CD2">
        <w:rPr>
          <w:rFonts w:ascii="Arial Nova" w:hAnsi="Arial Nova"/>
          <w:b/>
          <w:bCs/>
          <w:color w:val="auto"/>
        </w:rPr>
        <w:t>B</w:t>
      </w:r>
      <w:r w:rsidR="001F49A3" w:rsidRPr="00CC3CD2">
        <w:rPr>
          <w:rFonts w:ascii="Arial Nova" w:hAnsi="Arial Nova"/>
          <w:b/>
          <w:bCs/>
          <w:color w:val="auto"/>
        </w:rPr>
        <w:t>S in Biology</w:t>
      </w:r>
      <w:r w:rsidR="00E766FC" w:rsidRPr="00CC3CD2">
        <w:rPr>
          <w:rFonts w:ascii="Arial Nova" w:hAnsi="Arial Nova"/>
          <w:color w:val="auto"/>
        </w:rPr>
        <w:t xml:space="preserve"> |</w:t>
      </w:r>
      <w:r w:rsidR="001F49A3" w:rsidRPr="00CC3CD2">
        <w:rPr>
          <w:rFonts w:ascii="Arial Nova" w:hAnsi="Arial Nova"/>
          <w:color w:val="auto"/>
        </w:rPr>
        <w:t xml:space="preserve"> Minor </w:t>
      </w:r>
      <w:r w:rsidR="00400F62" w:rsidRPr="00CC3CD2">
        <w:rPr>
          <w:rFonts w:ascii="Arial Nova" w:hAnsi="Arial Nova"/>
          <w:color w:val="auto"/>
        </w:rPr>
        <w:t>in Chemistry</w:t>
      </w:r>
      <w:r w:rsidR="00872A81" w:rsidRPr="00CC3CD2">
        <w:rPr>
          <w:rFonts w:ascii="Arial Nova" w:hAnsi="Arial Nova"/>
          <w:color w:val="auto"/>
        </w:rPr>
        <w:br/>
      </w:r>
      <w:r w:rsidR="00F61728" w:rsidRPr="00CC3CD2">
        <w:rPr>
          <w:rFonts w:ascii="Arial Nova" w:hAnsi="Arial Nova"/>
          <w:color w:val="auto"/>
        </w:rPr>
        <w:t>Cum Laude; University Honors</w:t>
      </w:r>
    </w:p>
    <w:p w14:paraId="0D20F528" w14:textId="449CE211" w:rsidR="00F634A1" w:rsidRPr="00CC3CD2" w:rsidRDefault="00F634A1" w:rsidP="00F634A1">
      <w:pPr>
        <w:pStyle w:val="Heading1"/>
        <w:jc w:val="both"/>
        <w:rPr>
          <w:rFonts w:ascii="Arial Nova" w:hAnsi="Arial Nova"/>
          <w:color w:val="auto"/>
        </w:rPr>
      </w:pPr>
      <w:r w:rsidRPr="00CC3CD2">
        <w:rPr>
          <w:rFonts w:ascii="Arial Nova" w:hAnsi="Arial Nova"/>
          <w:color w:val="auto"/>
        </w:rPr>
        <w:lastRenderedPageBreak/>
        <w:t>Research Experience</w:t>
      </w:r>
    </w:p>
    <w:p w14:paraId="140E839E" w14:textId="66F4E0DA" w:rsidR="000472F5" w:rsidRDefault="00E96F1C" w:rsidP="000472F5">
      <w:pPr>
        <w:spacing w:after="0"/>
        <w:ind w:left="2160" w:hanging="2160"/>
        <w:rPr>
          <w:rFonts w:ascii="Arial Nova" w:hAnsi="Arial Nova"/>
          <w:b/>
          <w:bCs/>
          <w:color w:val="auto"/>
        </w:rPr>
      </w:pPr>
      <w:r w:rsidRPr="006B1549">
        <w:rPr>
          <w:rFonts w:ascii="Arial Nova Light" w:hAnsi="Arial Nova Light"/>
          <w:color w:val="auto"/>
        </w:rPr>
        <w:t>2022 – PRESENT</w:t>
      </w:r>
      <w:r w:rsidRPr="00CC3CD2">
        <w:rPr>
          <w:rFonts w:ascii="Arial Nova" w:hAnsi="Arial Nova"/>
          <w:b/>
          <w:bCs/>
          <w:color w:val="auto"/>
        </w:rPr>
        <w:tab/>
      </w:r>
      <w:r w:rsidRPr="00CC3CD2">
        <w:rPr>
          <w:rFonts w:ascii="Arial Nova" w:hAnsi="Arial Nova"/>
          <w:b/>
          <w:bCs/>
          <w:color w:val="017A8E" w:themeColor="accent3"/>
        </w:rPr>
        <w:t>Doctoral Research</w:t>
      </w:r>
      <w:r w:rsidR="00732089">
        <w:rPr>
          <w:rFonts w:ascii="Arial Nova" w:hAnsi="Arial Nova"/>
          <w:color w:val="auto"/>
        </w:rPr>
        <w:br/>
      </w:r>
      <w:r w:rsidR="00732089" w:rsidRPr="00CC3CD2">
        <w:rPr>
          <w:rFonts w:ascii="Arial Nova" w:hAnsi="Arial Nova"/>
          <w:color w:val="auto"/>
        </w:rPr>
        <w:t>PI: Caroline Rickards, PhD, FAPS</w:t>
      </w:r>
      <w:r w:rsidR="00732089" w:rsidRPr="00CC3CD2">
        <w:rPr>
          <w:rFonts w:ascii="Arial Nova" w:hAnsi="Arial Nova"/>
          <w:color w:val="auto"/>
        </w:rPr>
        <w:br/>
        <w:t>Department of Physiology and Anatomy</w:t>
      </w:r>
      <w:r w:rsidR="00732089" w:rsidRPr="00CC3CD2">
        <w:rPr>
          <w:rFonts w:ascii="Arial Nova" w:hAnsi="Arial Nova"/>
          <w:color w:val="auto"/>
        </w:rPr>
        <w:br/>
        <w:t>University of North Texas Health Fort Worth</w:t>
      </w:r>
      <w:r w:rsidR="00732089" w:rsidRPr="00CC3CD2">
        <w:rPr>
          <w:rFonts w:ascii="Arial Nova" w:hAnsi="Arial Nova"/>
          <w:color w:val="auto"/>
        </w:rPr>
        <w:br/>
      </w:r>
      <w:r w:rsidR="00732089">
        <w:rPr>
          <w:rFonts w:ascii="Arial Nova" w:hAnsi="Arial Nova"/>
          <w:b/>
          <w:bCs/>
          <w:color w:val="auto"/>
        </w:rPr>
        <w:t>Dissertation Projects</w:t>
      </w:r>
    </w:p>
    <w:p w14:paraId="130D38B0" w14:textId="77777777" w:rsidR="000472F5" w:rsidRDefault="00C067C0" w:rsidP="000472F5">
      <w:pPr>
        <w:pStyle w:val="ListParagraph"/>
        <w:numPr>
          <w:ilvl w:val="0"/>
          <w:numId w:val="23"/>
        </w:numPr>
        <w:spacing w:after="0"/>
        <w:rPr>
          <w:rFonts w:ascii="Arial Nova" w:hAnsi="Arial Nova"/>
          <w:color w:val="auto"/>
        </w:rPr>
      </w:pPr>
      <w:r w:rsidRPr="000472F5">
        <w:rPr>
          <w:rFonts w:ascii="Arial Nova" w:hAnsi="Arial Nova"/>
          <w:color w:val="auto"/>
        </w:rPr>
        <w:t>Pulsatile Perfusion Therapy: A Novel Treatment to Improve Survival from Hemorrhage</w:t>
      </w:r>
    </w:p>
    <w:p w14:paraId="0D4B5BBF" w14:textId="0012C599" w:rsidR="000472F5" w:rsidRDefault="000472F5" w:rsidP="000472F5">
      <w:pPr>
        <w:pStyle w:val="ListParagraph"/>
        <w:numPr>
          <w:ilvl w:val="0"/>
          <w:numId w:val="23"/>
        </w:numPr>
        <w:spacing w:after="0"/>
        <w:rPr>
          <w:rFonts w:ascii="Arial Nova" w:hAnsi="Arial Nova"/>
          <w:color w:val="auto"/>
        </w:rPr>
      </w:pPr>
      <w:r>
        <w:rPr>
          <w:rFonts w:ascii="Arial Nova" w:hAnsi="Arial Nova"/>
          <w:color w:val="auto"/>
        </w:rPr>
        <w:t>Pulsatile Perfusion Therapy Phase III: Sympathetic activity and neurovascular transduction</w:t>
      </w:r>
    </w:p>
    <w:p w14:paraId="3425AC6B" w14:textId="3951993A" w:rsidR="000472F5" w:rsidRDefault="000472F5" w:rsidP="000472F5">
      <w:pPr>
        <w:spacing w:after="0"/>
        <w:ind w:left="2160"/>
        <w:rPr>
          <w:rFonts w:ascii="Arial Nova" w:hAnsi="Arial Nova"/>
          <w:b/>
          <w:bCs/>
          <w:color w:val="auto"/>
        </w:rPr>
      </w:pPr>
      <w:r>
        <w:rPr>
          <w:rFonts w:ascii="Arial Nova" w:hAnsi="Arial Nova"/>
          <w:b/>
          <w:bCs/>
          <w:color w:val="auto"/>
        </w:rPr>
        <w:t>Other Projects</w:t>
      </w:r>
    </w:p>
    <w:p w14:paraId="3FFA8EC5" w14:textId="640DD1E9" w:rsidR="00C9329E" w:rsidRDefault="00C9329E" w:rsidP="00C9329E">
      <w:pPr>
        <w:pStyle w:val="ListParagraph"/>
        <w:numPr>
          <w:ilvl w:val="0"/>
          <w:numId w:val="23"/>
        </w:numPr>
        <w:spacing w:after="0"/>
        <w:rPr>
          <w:rFonts w:ascii="Arial Nova" w:hAnsi="Arial Nova"/>
          <w:color w:val="auto"/>
        </w:rPr>
      </w:pPr>
      <w:r>
        <w:rPr>
          <w:rFonts w:ascii="Arial Nova" w:hAnsi="Arial Nova"/>
          <w:color w:val="auto"/>
        </w:rPr>
        <w:t>Pulsatile Perfusion Therapy with MRI (PPT-MRI) – Advancing Oscillatory Blood Flow as a Therapeutic Approach to Treat Cerebral Ischemia and Hypoxia</w:t>
      </w:r>
    </w:p>
    <w:p w14:paraId="06DE9486" w14:textId="742EBC4B" w:rsidR="00C9329E" w:rsidRDefault="00C9329E" w:rsidP="00C9329E">
      <w:pPr>
        <w:pStyle w:val="ListParagraph"/>
        <w:numPr>
          <w:ilvl w:val="0"/>
          <w:numId w:val="23"/>
        </w:numPr>
        <w:spacing w:after="0"/>
        <w:rPr>
          <w:rFonts w:ascii="Arial Nova" w:hAnsi="Arial Nova"/>
          <w:color w:val="auto"/>
        </w:rPr>
      </w:pPr>
      <w:r>
        <w:rPr>
          <w:rFonts w:ascii="Arial Nova" w:hAnsi="Arial Nova"/>
          <w:color w:val="auto"/>
        </w:rPr>
        <w:t>Pulsatile Perfusion Therapy Phase IV: Development of a method to induce hemodynamic oscillations via limb cuffs</w:t>
      </w:r>
    </w:p>
    <w:p w14:paraId="2454434A" w14:textId="52D6E7BA" w:rsidR="000472F5" w:rsidRDefault="000472F5" w:rsidP="000472F5">
      <w:pPr>
        <w:pStyle w:val="ListParagraph"/>
        <w:numPr>
          <w:ilvl w:val="0"/>
          <w:numId w:val="23"/>
        </w:numPr>
        <w:spacing w:after="0"/>
        <w:rPr>
          <w:rFonts w:ascii="Arial Nova" w:hAnsi="Arial Nova"/>
          <w:color w:val="auto"/>
        </w:rPr>
      </w:pPr>
      <w:r>
        <w:rPr>
          <w:rFonts w:ascii="Arial Nova" w:hAnsi="Arial Nova"/>
          <w:color w:val="auto"/>
        </w:rPr>
        <w:t>Safety of High frequency, Low Amplitude Vibration on the Neck – A Pilot Study</w:t>
      </w:r>
    </w:p>
    <w:p w14:paraId="7780CE66" w14:textId="3F3F2301" w:rsidR="00C9329E" w:rsidRPr="00C9329E" w:rsidRDefault="000472F5" w:rsidP="00C9329E">
      <w:pPr>
        <w:pStyle w:val="ListParagraph"/>
        <w:numPr>
          <w:ilvl w:val="0"/>
          <w:numId w:val="23"/>
        </w:numPr>
        <w:spacing w:after="0"/>
        <w:rPr>
          <w:rFonts w:ascii="Arial Nova" w:hAnsi="Arial Nova"/>
          <w:color w:val="auto"/>
        </w:rPr>
      </w:pPr>
      <w:r>
        <w:rPr>
          <w:rFonts w:ascii="Arial Nova" w:hAnsi="Arial Nova"/>
          <w:color w:val="auto"/>
        </w:rPr>
        <w:t>Evaluation of novel sensors for assessment of cardiovascular status during simulated hemorrhage: A pilot study</w:t>
      </w:r>
    </w:p>
    <w:p w14:paraId="0A7A5CBE" w14:textId="6AD085E3" w:rsidR="00E96F1C" w:rsidRPr="000472F5" w:rsidRDefault="00BB054A" w:rsidP="000472F5">
      <w:pPr>
        <w:ind w:left="2160"/>
        <w:rPr>
          <w:rFonts w:ascii="Arial Nova" w:hAnsi="Arial Nova"/>
          <w:color w:val="auto"/>
        </w:rPr>
      </w:pPr>
      <w:r w:rsidRPr="000472F5">
        <w:rPr>
          <w:rFonts w:ascii="Arial Nova" w:hAnsi="Arial Nova"/>
          <w:b/>
          <w:color w:val="auto"/>
        </w:rPr>
        <w:t>Skills developing</w:t>
      </w:r>
      <w:r w:rsidRPr="000472F5">
        <w:rPr>
          <w:rFonts w:ascii="Arial Nova" w:hAnsi="Arial Nova"/>
          <w:color w:val="auto"/>
        </w:rPr>
        <w:t>: Human model research and experience, transcranial Doppler ultrasound, duplex Doppler ultrasound, near-infrared spectroscopy (NIRS)</w:t>
      </w:r>
      <w:r w:rsidR="00123A0F" w:rsidRPr="000472F5">
        <w:rPr>
          <w:rFonts w:ascii="Arial Nova" w:hAnsi="Arial Nova"/>
          <w:color w:val="auto"/>
        </w:rPr>
        <w:t xml:space="preserve">, </w:t>
      </w:r>
      <w:proofErr w:type="spellStart"/>
      <w:r w:rsidR="00123A0F" w:rsidRPr="000472F5">
        <w:rPr>
          <w:rFonts w:ascii="Arial Nova" w:hAnsi="Arial Nova"/>
          <w:color w:val="auto"/>
        </w:rPr>
        <w:t>WinCPRS</w:t>
      </w:r>
      <w:proofErr w:type="spellEnd"/>
      <w:r w:rsidR="00C9329E">
        <w:rPr>
          <w:rFonts w:ascii="Arial Nova" w:hAnsi="Arial Nova"/>
          <w:color w:val="auto"/>
        </w:rPr>
        <w:t>.</w:t>
      </w:r>
    </w:p>
    <w:p w14:paraId="0B2886F2" w14:textId="5CAD4183" w:rsidR="00BB054A" w:rsidRPr="00CC3CD2" w:rsidRDefault="0083098B" w:rsidP="0083098B">
      <w:pPr>
        <w:ind w:left="2160" w:hanging="2160"/>
        <w:rPr>
          <w:rFonts w:ascii="Arial Nova" w:hAnsi="Arial Nova"/>
          <w:color w:val="auto"/>
        </w:rPr>
      </w:pPr>
      <w:r w:rsidRPr="006B1549">
        <w:rPr>
          <w:rFonts w:ascii="Arial Nova Light" w:hAnsi="Arial Nova Light"/>
          <w:color w:val="auto"/>
        </w:rPr>
        <w:t>2020 – 2022</w:t>
      </w:r>
      <w:r w:rsidRPr="00CC3CD2">
        <w:rPr>
          <w:rFonts w:ascii="Arial Nova" w:hAnsi="Arial Nova"/>
          <w:b/>
          <w:bCs/>
          <w:color w:val="auto"/>
        </w:rPr>
        <w:tab/>
      </w:r>
      <w:r w:rsidR="00BB6240" w:rsidRPr="00CC3CD2">
        <w:rPr>
          <w:rFonts w:ascii="Arial Nova" w:hAnsi="Arial Nova"/>
          <w:b/>
          <w:bCs/>
          <w:color w:val="017A8E" w:themeColor="accent3"/>
        </w:rPr>
        <w:t>Master</w:t>
      </w:r>
      <w:r w:rsidR="008133EC" w:rsidRPr="00CC3CD2">
        <w:rPr>
          <w:rFonts w:ascii="Arial Nova" w:hAnsi="Arial Nova"/>
          <w:b/>
          <w:bCs/>
          <w:color w:val="017A8E" w:themeColor="accent3"/>
        </w:rPr>
        <w:t>’</w:t>
      </w:r>
      <w:r w:rsidR="00BB6240" w:rsidRPr="00CC3CD2">
        <w:rPr>
          <w:rFonts w:ascii="Arial Nova" w:hAnsi="Arial Nova"/>
          <w:b/>
          <w:bCs/>
          <w:color w:val="017A8E" w:themeColor="accent3"/>
        </w:rPr>
        <w:t>s Research</w:t>
      </w:r>
      <w:r w:rsidRPr="00CC3CD2">
        <w:rPr>
          <w:rFonts w:ascii="Arial Nova" w:hAnsi="Arial Nova"/>
          <w:color w:val="auto"/>
        </w:rPr>
        <w:br/>
      </w:r>
      <w:r w:rsidR="000472F5" w:rsidRPr="00CC3CD2">
        <w:rPr>
          <w:rFonts w:ascii="Arial Nova" w:hAnsi="Arial Nova"/>
          <w:color w:val="auto"/>
        </w:rPr>
        <w:t>PI: Keisa Mathis, PhD, FAHA</w:t>
      </w:r>
      <w:r w:rsidR="000472F5" w:rsidRPr="00CC3CD2">
        <w:rPr>
          <w:rFonts w:ascii="Arial Nova" w:hAnsi="Arial Nova"/>
          <w:color w:val="auto"/>
        </w:rPr>
        <w:br/>
        <w:t>Department of Physiology and Anatomy</w:t>
      </w:r>
      <w:r w:rsidR="000472F5" w:rsidRPr="00CC3CD2">
        <w:rPr>
          <w:rFonts w:ascii="Arial Nova" w:hAnsi="Arial Nova"/>
          <w:color w:val="auto"/>
        </w:rPr>
        <w:br/>
        <w:t>University of North Texas Health Fort Worth</w:t>
      </w:r>
      <w:r w:rsidR="000472F5" w:rsidRPr="00CC3CD2">
        <w:rPr>
          <w:rFonts w:ascii="Arial Nova" w:hAnsi="Arial Nova"/>
          <w:b/>
          <w:bCs/>
          <w:color w:val="auto"/>
        </w:rPr>
        <w:t xml:space="preserve"> </w:t>
      </w:r>
      <w:r w:rsidR="000472F5">
        <w:rPr>
          <w:rFonts w:ascii="Arial Nova" w:hAnsi="Arial Nova"/>
          <w:b/>
          <w:bCs/>
          <w:color w:val="auto"/>
        </w:rPr>
        <w:br/>
      </w:r>
      <w:r w:rsidRPr="00CC3CD2">
        <w:rPr>
          <w:rFonts w:ascii="Arial Nova" w:hAnsi="Arial Nova"/>
          <w:b/>
          <w:bCs/>
          <w:color w:val="auto"/>
        </w:rPr>
        <w:t>Thesis</w:t>
      </w:r>
      <w:r w:rsidRPr="00CC3CD2">
        <w:rPr>
          <w:rFonts w:ascii="Arial Nova" w:hAnsi="Arial Nova"/>
          <w:color w:val="auto"/>
        </w:rPr>
        <w:t>: “The Impact of Travel Stressors on the Pathogenesis of Autoimmunity in Female Lupus Mice” | Defended with Distinction</w:t>
      </w:r>
      <w:r w:rsidR="00BB054A" w:rsidRPr="00CC3CD2">
        <w:rPr>
          <w:rFonts w:ascii="Arial Nova" w:hAnsi="Arial Nova"/>
          <w:color w:val="auto"/>
        </w:rPr>
        <w:br/>
      </w:r>
      <w:r w:rsidR="00BB054A" w:rsidRPr="00CC3CD2">
        <w:rPr>
          <w:rFonts w:ascii="Arial Nova" w:hAnsi="Arial Nova"/>
          <w:b/>
          <w:color w:val="auto"/>
        </w:rPr>
        <w:t>Skills developed</w:t>
      </w:r>
      <w:r w:rsidR="00BB054A" w:rsidRPr="00CC3CD2">
        <w:rPr>
          <w:rFonts w:ascii="Arial Nova" w:hAnsi="Arial Nova"/>
          <w:color w:val="auto"/>
        </w:rPr>
        <w:t xml:space="preserve">: Rodent model research and experience, rodent surgeries, enzyme-linked immunosorbent assay (ELISA), GraphPad Prism, </w:t>
      </w:r>
      <w:proofErr w:type="spellStart"/>
      <w:r w:rsidR="00BB054A" w:rsidRPr="00CC3CD2">
        <w:rPr>
          <w:rFonts w:ascii="Arial Nova" w:hAnsi="Arial Nova"/>
          <w:color w:val="auto"/>
        </w:rPr>
        <w:t>LabChart</w:t>
      </w:r>
      <w:proofErr w:type="spellEnd"/>
      <w:r w:rsidR="00BB054A" w:rsidRPr="00CC3CD2">
        <w:rPr>
          <w:rFonts w:ascii="Arial Nova" w:hAnsi="Arial Nova"/>
          <w:color w:val="auto"/>
        </w:rPr>
        <w:t>, Microsoft 365.</w:t>
      </w:r>
    </w:p>
    <w:p w14:paraId="08F1E1D4" w14:textId="5A8331EE" w:rsidR="00EE1B4D" w:rsidRPr="00CC3CD2" w:rsidRDefault="00EE1B4D" w:rsidP="00EE1B4D">
      <w:pPr>
        <w:pStyle w:val="Heading1"/>
        <w:jc w:val="both"/>
        <w:rPr>
          <w:rFonts w:ascii="Arial Nova" w:hAnsi="Arial Nova"/>
          <w:color w:val="auto"/>
        </w:rPr>
      </w:pPr>
      <w:r w:rsidRPr="00CC3CD2">
        <w:rPr>
          <w:rFonts w:ascii="Arial Nova" w:hAnsi="Arial Nova"/>
          <w:color w:val="auto"/>
        </w:rPr>
        <w:t>Publications</w:t>
      </w:r>
    </w:p>
    <w:p w14:paraId="23F61FEA" w14:textId="222394D1" w:rsidR="00E049CE" w:rsidRPr="00E049CE" w:rsidRDefault="00E049CE" w:rsidP="00E049CE">
      <w:pPr>
        <w:rPr>
          <w:rFonts w:ascii="Arial Nova" w:hAnsi="Arial Nova"/>
          <w:bCs/>
          <w:color w:val="auto"/>
          <w:u w:val="single"/>
        </w:rPr>
      </w:pPr>
      <w:bookmarkStart w:id="0" w:name="_Hlk192506209"/>
      <w:r w:rsidRPr="00E049CE">
        <w:rPr>
          <w:rFonts w:ascii="Arial Nova Light" w:hAnsi="Arial Nova Light"/>
          <w:bCs/>
          <w:color w:val="auto"/>
          <w:u w:val="single"/>
        </w:rPr>
        <w:t>PUBLISHED</w:t>
      </w:r>
    </w:p>
    <w:bookmarkEnd w:id="0"/>
    <w:p w14:paraId="699B08DE" w14:textId="74FAD18E" w:rsidR="003D0BF6" w:rsidRPr="00CC3CD2" w:rsidRDefault="003D0BF6" w:rsidP="00DA1C99">
      <w:pPr>
        <w:pStyle w:val="ListParagraph"/>
        <w:numPr>
          <w:ilvl w:val="0"/>
          <w:numId w:val="21"/>
        </w:numPr>
        <w:rPr>
          <w:rFonts w:ascii="Arial Nova" w:hAnsi="Arial Nova"/>
          <w:bCs/>
          <w:color w:val="auto"/>
        </w:rPr>
      </w:pPr>
      <w:r w:rsidRPr="00CC3CD2">
        <w:rPr>
          <w:rFonts w:ascii="Arial Nova" w:hAnsi="Arial Nova"/>
          <w:bCs/>
          <w:color w:val="auto"/>
        </w:rPr>
        <w:t>Davis KA, Bhuiyan N</w:t>
      </w:r>
      <w:r w:rsidR="0032751D">
        <w:rPr>
          <w:rFonts w:ascii="Arial Nova" w:hAnsi="Arial Nova"/>
          <w:bCs/>
          <w:color w:val="auto"/>
        </w:rPr>
        <w:t>A</w:t>
      </w:r>
      <w:r w:rsidRPr="00CC3CD2">
        <w:rPr>
          <w:rFonts w:ascii="Arial Nova" w:hAnsi="Arial Nova"/>
          <w:bCs/>
          <w:color w:val="auto"/>
        </w:rPr>
        <w:t xml:space="preserve">, McIntyre BJ, </w:t>
      </w:r>
      <w:r w:rsidRPr="00732089">
        <w:rPr>
          <w:rFonts w:ascii="Arial Nova" w:hAnsi="Arial Nova"/>
          <w:b/>
          <w:bCs/>
          <w:color w:val="017A8E" w:themeColor="accent3"/>
        </w:rPr>
        <w:t>Dinh VQ</w:t>
      </w:r>
      <w:r w:rsidRPr="00CC3CD2">
        <w:rPr>
          <w:rFonts w:ascii="Arial Nova" w:hAnsi="Arial Nova"/>
          <w:bCs/>
          <w:color w:val="auto"/>
        </w:rPr>
        <w:t>, Rickards CA</w:t>
      </w:r>
      <w:r w:rsidR="00657FDF">
        <w:rPr>
          <w:rFonts w:ascii="Arial Nova" w:hAnsi="Arial Nova"/>
          <w:bCs/>
          <w:color w:val="auto"/>
        </w:rPr>
        <w:t xml:space="preserve"> (2024)</w:t>
      </w:r>
      <w:r w:rsidRPr="00CC3CD2">
        <w:rPr>
          <w:rFonts w:ascii="Arial Nova" w:hAnsi="Arial Nova"/>
          <w:bCs/>
          <w:color w:val="auto"/>
        </w:rPr>
        <w:t>. Induced Blood Flow Oscillations at 0.1 Hz Protects Oxygenation of Severely Ischemic Tissue in Humans.</w:t>
      </w:r>
      <w:r w:rsidR="00657FDF">
        <w:rPr>
          <w:rFonts w:ascii="Arial Nova" w:hAnsi="Arial Nova"/>
          <w:bCs/>
          <w:color w:val="auto"/>
        </w:rPr>
        <w:t xml:space="preserve"> </w:t>
      </w:r>
      <w:r w:rsidR="00657FDF">
        <w:rPr>
          <w:rFonts w:ascii="Arial Nova" w:hAnsi="Arial Nova"/>
          <w:bCs/>
          <w:i/>
          <w:iCs/>
          <w:color w:val="auto"/>
        </w:rPr>
        <w:t>Journal of Applied Physiology</w:t>
      </w:r>
      <w:r w:rsidR="00657FDF">
        <w:rPr>
          <w:rFonts w:ascii="Arial Nova" w:hAnsi="Arial Nova"/>
          <w:bCs/>
          <w:color w:val="auto"/>
        </w:rPr>
        <w:t xml:space="preserve">. </w:t>
      </w:r>
      <w:proofErr w:type="spellStart"/>
      <w:r w:rsidR="00657FDF" w:rsidRPr="00657FDF">
        <w:rPr>
          <w:rFonts w:ascii="Arial Nova" w:hAnsi="Arial Nova"/>
          <w:bCs/>
          <w:color w:val="auto"/>
        </w:rPr>
        <w:t>doi</w:t>
      </w:r>
      <w:proofErr w:type="spellEnd"/>
      <w:r w:rsidR="00657FDF">
        <w:rPr>
          <w:rFonts w:ascii="Arial Nova" w:hAnsi="Arial Nova"/>
          <w:bCs/>
          <w:color w:val="auto"/>
        </w:rPr>
        <w:t xml:space="preserve">: </w:t>
      </w:r>
      <w:r w:rsidR="00657FDF" w:rsidRPr="00657FDF">
        <w:rPr>
          <w:rFonts w:ascii="Arial Nova" w:hAnsi="Arial Nova"/>
          <w:bCs/>
          <w:color w:val="auto"/>
        </w:rPr>
        <w:t>10.1152/japplphysiol.00438.2024</w:t>
      </w:r>
      <w:r w:rsidR="00657FDF">
        <w:rPr>
          <w:rFonts w:ascii="Arial Nova" w:hAnsi="Arial Nova"/>
          <w:bCs/>
          <w:color w:val="auto"/>
        </w:rPr>
        <w:t xml:space="preserve">. </w:t>
      </w:r>
    </w:p>
    <w:p w14:paraId="508B9386" w14:textId="7F93A915" w:rsidR="00DA1C99" w:rsidRPr="00CC3CD2" w:rsidRDefault="0087717B" w:rsidP="00DA1C99">
      <w:pPr>
        <w:pStyle w:val="ListParagraph"/>
        <w:numPr>
          <w:ilvl w:val="0"/>
          <w:numId w:val="21"/>
        </w:numPr>
        <w:rPr>
          <w:rFonts w:ascii="Arial Nova" w:hAnsi="Arial Nova"/>
          <w:bCs/>
          <w:color w:val="auto"/>
        </w:rPr>
      </w:pPr>
      <w:proofErr w:type="spellStart"/>
      <w:r w:rsidRPr="00CC3CD2">
        <w:rPr>
          <w:rFonts w:ascii="Arial Nova" w:hAnsi="Arial Nova"/>
          <w:bCs/>
          <w:color w:val="auto"/>
        </w:rPr>
        <w:t>Shimoura</w:t>
      </w:r>
      <w:proofErr w:type="spellEnd"/>
      <w:r w:rsidRPr="00CC3CD2">
        <w:rPr>
          <w:rFonts w:ascii="Arial Nova" w:hAnsi="Arial Nova"/>
          <w:bCs/>
          <w:color w:val="auto"/>
        </w:rPr>
        <w:t xml:space="preserve"> CG, </w:t>
      </w:r>
      <w:r w:rsidR="0054708C" w:rsidRPr="00CC3CD2">
        <w:rPr>
          <w:rFonts w:ascii="Arial Nova" w:hAnsi="Arial Nova"/>
          <w:bCs/>
          <w:color w:val="auto"/>
        </w:rPr>
        <w:t>Young-</w:t>
      </w:r>
      <w:r w:rsidRPr="00CC3CD2">
        <w:rPr>
          <w:rFonts w:ascii="Arial Nova" w:hAnsi="Arial Nova"/>
          <w:bCs/>
          <w:color w:val="auto"/>
        </w:rPr>
        <w:t>Stubbs C</w:t>
      </w:r>
      <w:r w:rsidR="0054708C" w:rsidRPr="00CC3CD2">
        <w:rPr>
          <w:rFonts w:ascii="Arial Nova" w:hAnsi="Arial Nova"/>
          <w:bCs/>
          <w:color w:val="auto"/>
        </w:rPr>
        <w:t>M</w:t>
      </w:r>
      <w:r w:rsidRPr="00CC3CD2">
        <w:rPr>
          <w:rFonts w:ascii="Arial Nova" w:hAnsi="Arial Nova"/>
          <w:bCs/>
          <w:color w:val="auto"/>
        </w:rPr>
        <w:t xml:space="preserve">, Chaudhari S, </w:t>
      </w:r>
      <w:r w:rsidRPr="00732089">
        <w:rPr>
          <w:rFonts w:ascii="Arial Nova" w:hAnsi="Arial Nova"/>
          <w:b/>
          <w:color w:val="017A8E" w:themeColor="accent3"/>
        </w:rPr>
        <w:t>Dinh VQ</w:t>
      </w:r>
      <w:r w:rsidRPr="00CC3CD2">
        <w:rPr>
          <w:rFonts w:ascii="Arial Nova" w:hAnsi="Arial Nova"/>
          <w:bCs/>
          <w:color w:val="auto"/>
        </w:rPr>
        <w:t>, Mathis KW</w:t>
      </w:r>
      <w:r w:rsidR="00657FDF">
        <w:rPr>
          <w:rFonts w:ascii="Arial Nova" w:hAnsi="Arial Nova"/>
          <w:bCs/>
          <w:color w:val="auto"/>
        </w:rPr>
        <w:t xml:space="preserve"> (2023)</w:t>
      </w:r>
      <w:r w:rsidRPr="00CC3CD2">
        <w:rPr>
          <w:rFonts w:ascii="Arial Nova" w:hAnsi="Arial Nova"/>
          <w:bCs/>
          <w:color w:val="auto"/>
        </w:rPr>
        <w:t xml:space="preserve">. Targeted stimulation of the </w:t>
      </w:r>
      <w:proofErr w:type="spellStart"/>
      <w:r w:rsidRPr="00CC3CD2">
        <w:rPr>
          <w:rFonts w:ascii="Arial Nova" w:hAnsi="Arial Nova"/>
          <w:bCs/>
          <w:color w:val="auto"/>
        </w:rPr>
        <w:t>vagus</w:t>
      </w:r>
      <w:proofErr w:type="spellEnd"/>
      <w:r w:rsidRPr="00CC3CD2">
        <w:rPr>
          <w:rFonts w:ascii="Arial Nova" w:hAnsi="Arial Nova"/>
          <w:bCs/>
          <w:color w:val="auto"/>
        </w:rPr>
        <w:t xml:space="preserve"> nerve reduces renal injury in female mice with systemic lupus erythematosus</w:t>
      </w:r>
      <w:r w:rsidR="009B2315" w:rsidRPr="00CC3CD2">
        <w:rPr>
          <w:rFonts w:ascii="Arial Nova" w:hAnsi="Arial Nova"/>
          <w:bCs/>
          <w:color w:val="auto"/>
        </w:rPr>
        <w:t>.</w:t>
      </w:r>
      <w:r w:rsidRPr="00CC3CD2">
        <w:rPr>
          <w:rFonts w:ascii="Arial Nova" w:hAnsi="Arial Nova"/>
          <w:bCs/>
          <w:color w:val="auto"/>
        </w:rPr>
        <w:t xml:space="preserve"> </w:t>
      </w:r>
      <w:r w:rsidRPr="00CC3CD2">
        <w:rPr>
          <w:rFonts w:ascii="Arial Nova" w:hAnsi="Arial Nova"/>
          <w:bCs/>
          <w:i/>
          <w:color w:val="auto"/>
        </w:rPr>
        <w:t>Autonomic Neuroscience: Basic and Clinical</w:t>
      </w:r>
      <w:r w:rsidR="00657FDF" w:rsidRPr="00657FDF">
        <w:rPr>
          <w:rFonts w:ascii="Arial Nova" w:hAnsi="Arial Nova"/>
          <w:bCs/>
          <w:i/>
          <w:iCs/>
          <w:color w:val="auto"/>
        </w:rPr>
        <w:t>, 250</w:t>
      </w:r>
      <w:r w:rsidR="00657FDF" w:rsidRPr="00657FDF">
        <w:rPr>
          <w:rFonts w:ascii="Arial Nova" w:hAnsi="Arial Nova"/>
          <w:bCs/>
          <w:color w:val="auto"/>
        </w:rPr>
        <w:t>, 1</w:t>
      </w:r>
      <w:r w:rsidR="00657FDF">
        <w:rPr>
          <w:rFonts w:ascii="Arial Nova" w:hAnsi="Arial Nova"/>
          <w:bCs/>
          <w:color w:val="auto"/>
        </w:rPr>
        <w:t xml:space="preserve">03129. </w:t>
      </w:r>
      <w:proofErr w:type="spellStart"/>
      <w:r w:rsidR="00657FDF">
        <w:rPr>
          <w:rFonts w:ascii="Arial Nova" w:hAnsi="Arial Nova"/>
          <w:bCs/>
          <w:color w:val="auto"/>
        </w:rPr>
        <w:t>d</w:t>
      </w:r>
      <w:r w:rsidR="00CF4FEE" w:rsidRPr="00CC3CD2">
        <w:rPr>
          <w:rFonts w:ascii="Arial Nova" w:hAnsi="Arial Nova"/>
          <w:bCs/>
          <w:color w:val="auto"/>
        </w:rPr>
        <w:t>oi</w:t>
      </w:r>
      <w:proofErr w:type="spellEnd"/>
      <w:r w:rsidR="00657FDF">
        <w:rPr>
          <w:rFonts w:ascii="Arial Nova" w:hAnsi="Arial Nova"/>
          <w:bCs/>
          <w:color w:val="auto"/>
        </w:rPr>
        <w:t xml:space="preserve">: </w:t>
      </w:r>
      <w:r w:rsidR="00CF4FEE" w:rsidRPr="00CC3CD2">
        <w:rPr>
          <w:rFonts w:ascii="Arial Nova" w:hAnsi="Arial Nova"/>
          <w:bCs/>
          <w:color w:val="auto"/>
        </w:rPr>
        <w:t>10.1016/j.autneu.2023.103129</w:t>
      </w:r>
    </w:p>
    <w:p w14:paraId="5EFF37A1" w14:textId="3458F27D" w:rsidR="0087717B" w:rsidRDefault="0087717B" w:rsidP="00DA1C99">
      <w:pPr>
        <w:pStyle w:val="ListParagraph"/>
        <w:numPr>
          <w:ilvl w:val="0"/>
          <w:numId w:val="21"/>
        </w:numPr>
        <w:rPr>
          <w:rFonts w:ascii="Arial Nova" w:hAnsi="Arial Nova"/>
          <w:bCs/>
          <w:color w:val="auto"/>
        </w:rPr>
      </w:pPr>
      <w:r w:rsidRPr="00CC3CD2">
        <w:rPr>
          <w:rFonts w:ascii="Arial Nova" w:hAnsi="Arial Nova"/>
          <w:bCs/>
          <w:color w:val="auto"/>
        </w:rPr>
        <w:t xml:space="preserve">Chaudhari S, Pham GS, Brooks CD, </w:t>
      </w:r>
      <w:r w:rsidRPr="00732089">
        <w:rPr>
          <w:rFonts w:ascii="Arial Nova" w:hAnsi="Arial Nova"/>
          <w:b/>
          <w:color w:val="017A8E" w:themeColor="accent3"/>
        </w:rPr>
        <w:t>Dinh VQ</w:t>
      </w:r>
      <w:r w:rsidRPr="00CC3CD2">
        <w:rPr>
          <w:rFonts w:ascii="Arial Nova" w:hAnsi="Arial Nova"/>
          <w:bCs/>
          <w:color w:val="auto"/>
        </w:rPr>
        <w:t xml:space="preserve">, Young-Stubbs CM, </w:t>
      </w:r>
      <w:proofErr w:type="spellStart"/>
      <w:r w:rsidRPr="00CC3CD2">
        <w:rPr>
          <w:rFonts w:ascii="Arial Nova" w:hAnsi="Arial Nova"/>
          <w:bCs/>
          <w:color w:val="auto"/>
        </w:rPr>
        <w:t>Shimoura</w:t>
      </w:r>
      <w:proofErr w:type="spellEnd"/>
      <w:r w:rsidRPr="00CC3CD2">
        <w:rPr>
          <w:rFonts w:ascii="Arial Nova" w:hAnsi="Arial Nova"/>
          <w:bCs/>
          <w:color w:val="auto"/>
        </w:rPr>
        <w:t xml:space="preserve"> CG, Mathis KW</w:t>
      </w:r>
      <w:r w:rsidR="00657FDF">
        <w:rPr>
          <w:rFonts w:ascii="Arial Nova" w:hAnsi="Arial Nova"/>
          <w:bCs/>
          <w:color w:val="auto"/>
        </w:rPr>
        <w:t xml:space="preserve"> (2022). </w:t>
      </w:r>
      <w:r w:rsidRPr="00CC3CD2">
        <w:rPr>
          <w:rFonts w:ascii="Arial Nova" w:hAnsi="Arial Nova"/>
          <w:bCs/>
          <w:color w:val="auto"/>
        </w:rPr>
        <w:t xml:space="preserve">Should Renal Inflammation Be Targeted While Treating Hypertension? </w:t>
      </w:r>
      <w:r w:rsidRPr="00CC3CD2">
        <w:rPr>
          <w:rFonts w:ascii="Arial Nova" w:hAnsi="Arial Nova"/>
          <w:bCs/>
          <w:i/>
          <w:color w:val="auto"/>
        </w:rPr>
        <w:t>Front</w:t>
      </w:r>
      <w:r w:rsidR="0074260C" w:rsidRPr="00CC3CD2">
        <w:rPr>
          <w:rFonts w:ascii="Arial Nova" w:hAnsi="Arial Nova"/>
          <w:bCs/>
          <w:i/>
          <w:color w:val="auto"/>
        </w:rPr>
        <w:t>iers in Physiology</w:t>
      </w:r>
      <w:r w:rsidR="00657FDF" w:rsidRPr="00657FDF">
        <w:rPr>
          <w:rFonts w:ascii="Arial Nova" w:hAnsi="Arial Nova"/>
          <w:bCs/>
          <w:i/>
          <w:color w:val="auto"/>
        </w:rPr>
        <w:t xml:space="preserve">, </w:t>
      </w:r>
      <w:r w:rsidRPr="00657FDF">
        <w:rPr>
          <w:rFonts w:ascii="Arial Nova" w:hAnsi="Arial Nova"/>
          <w:bCs/>
          <w:i/>
          <w:color w:val="auto"/>
        </w:rPr>
        <w:t>13</w:t>
      </w:r>
      <w:r w:rsidR="00657FDF" w:rsidRPr="00657FDF">
        <w:rPr>
          <w:rFonts w:ascii="Arial Nova" w:hAnsi="Arial Nova"/>
          <w:bCs/>
          <w:color w:val="auto"/>
        </w:rPr>
        <w:t>,</w:t>
      </w:r>
      <w:r w:rsidR="00657FDF">
        <w:rPr>
          <w:rFonts w:ascii="Arial Nova" w:hAnsi="Arial Nova"/>
          <w:bCs/>
          <w:i/>
          <w:iCs/>
          <w:color w:val="auto"/>
        </w:rPr>
        <w:t xml:space="preserve"> </w:t>
      </w:r>
      <w:r w:rsidRPr="00CC3CD2">
        <w:rPr>
          <w:rFonts w:ascii="Arial Nova" w:hAnsi="Arial Nova"/>
          <w:bCs/>
          <w:color w:val="auto"/>
        </w:rPr>
        <w:t xml:space="preserve">886779. </w:t>
      </w:r>
      <w:proofErr w:type="spellStart"/>
      <w:r w:rsidRPr="00CC3CD2">
        <w:rPr>
          <w:rFonts w:ascii="Arial Nova" w:hAnsi="Arial Nova"/>
          <w:bCs/>
          <w:color w:val="auto"/>
        </w:rPr>
        <w:t>doi</w:t>
      </w:r>
      <w:proofErr w:type="spellEnd"/>
      <w:r w:rsidRPr="00CC3CD2">
        <w:rPr>
          <w:rFonts w:ascii="Arial Nova" w:hAnsi="Arial Nova"/>
          <w:bCs/>
          <w:color w:val="auto"/>
        </w:rPr>
        <w:t>: 10.3389/fphys.2022.886779. PMID: 35770194; PMCID: PMC9236225.</w:t>
      </w:r>
    </w:p>
    <w:p w14:paraId="0432CFFA" w14:textId="23EFB4C6" w:rsidR="00E049CE" w:rsidRPr="00E049CE" w:rsidRDefault="00E049CE" w:rsidP="00E049CE">
      <w:pPr>
        <w:rPr>
          <w:rFonts w:ascii="Arial Nova" w:hAnsi="Arial Nova"/>
          <w:bCs/>
          <w:color w:val="auto"/>
          <w:u w:val="single"/>
        </w:rPr>
      </w:pPr>
      <w:r w:rsidRPr="00E049CE">
        <w:rPr>
          <w:rFonts w:ascii="Arial Nova Light" w:hAnsi="Arial Nova Light"/>
          <w:bCs/>
          <w:color w:val="auto"/>
          <w:u w:val="single"/>
        </w:rPr>
        <w:lastRenderedPageBreak/>
        <w:t>IN PREPARATION</w:t>
      </w:r>
    </w:p>
    <w:p w14:paraId="7C9D27CD" w14:textId="64116A20" w:rsidR="00104F17" w:rsidRDefault="00104F17" w:rsidP="00104F17">
      <w:pPr>
        <w:pStyle w:val="ListParagraph"/>
        <w:numPr>
          <w:ilvl w:val="0"/>
          <w:numId w:val="24"/>
        </w:numPr>
        <w:rPr>
          <w:rFonts w:ascii="Arial Nova" w:hAnsi="Arial Nova"/>
          <w:bCs/>
          <w:color w:val="auto"/>
        </w:rPr>
      </w:pPr>
      <w:r w:rsidRPr="00732089">
        <w:rPr>
          <w:rFonts w:ascii="Arial Nova" w:hAnsi="Arial Nova"/>
          <w:b/>
          <w:color w:val="017A8E" w:themeColor="accent3"/>
        </w:rPr>
        <w:t>Dinh VQ</w:t>
      </w:r>
      <w:r>
        <w:rPr>
          <w:rFonts w:ascii="Arial Nova" w:hAnsi="Arial Nova"/>
          <w:bCs/>
          <w:color w:val="auto"/>
        </w:rPr>
        <w:t xml:space="preserve">*, Hansen M*, Davis KA, Peralez L, Rickards CA. Safety of High Frequency, Low Amplitude Vibration on the Neck. (In </w:t>
      </w:r>
      <w:r w:rsidR="00FB104A">
        <w:rPr>
          <w:rFonts w:ascii="Arial Nova" w:hAnsi="Arial Nova"/>
          <w:bCs/>
          <w:color w:val="auto"/>
        </w:rPr>
        <w:t>revision</w:t>
      </w:r>
      <w:r>
        <w:rPr>
          <w:rFonts w:ascii="Arial Nova" w:hAnsi="Arial Nova"/>
          <w:bCs/>
          <w:color w:val="auto"/>
        </w:rPr>
        <w:t>)</w:t>
      </w:r>
    </w:p>
    <w:p w14:paraId="01E5A9F3" w14:textId="56A9422F" w:rsidR="00FB104A" w:rsidRDefault="00FB104A" w:rsidP="00FB104A">
      <w:pPr>
        <w:pStyle w:val="ListParagraph"/>
        <w:numPr>
          <w:ilvl w:val="0"/>
          <w:numId w:val="24"/>
        </w:numPr>
        <w:rPr>
          <w:rFonts w:ascii="Arial Nova" w:hAnsi="Arial Nova"/>
          <w:bCs/>
          <w:color w:val="auto"/>
        </w:rPr>
      </w:pPr>
      <w:r>
        <w:rPr>
          <w:rFonts w:ascii="Arial Nova" w:hAnsi="Arial Nova"/>
          <w:bCs/>
          <w:color w:val="auto"/>
        </w:rPr>
        <w:t xml:space="preserve">McIntyre BJ*, Bhuiyan NA*, Davis KA, </w:t>
      </w:r>
      <w:r w:rsidRPr="00732089">
        <w:rPr>
          <w:rFonts w:ascii="Arial Nova" w:hAnsi="Arial Nova"/>
          <w:b/>
          <w:color w:val="017A8E" w:themeColor="accent3"/>
        </w:rPr>
        <w:t>Dinh VQ</w:t>
      </w:r>
      <w:r>
        <w:rPr>
          <w:rFonts w:ascii="Arial Nova" w:hAnsi="Arial Nova"/>
          <w:bCs/>
          <w:color w:val="auto"/>
        </w:rPr>
        <w:t>, Rickards CA. The Impact of Carotid Arterial Stiffness on the Amplitude of Induced Cerebral Blood Flow Oscillations in Humans. (</w:t>
      </w:r>
      <w:r>
        <w:rPr>
          <w:rFonts w:ascii="Arial Nova" w:hAnsi="Arial Nova"/>
          <w:bCs/>
          <w:color w:val="auto"/>
        </w:rPr>
        <w:t>In review</w:t>
      </w:r>
      <w:r>
        <w:rPr>
          <w:rFonts w:ascii="Arial Nova" w:hAnsi="Arial Nova"/>
          <w:bCs/>
          <w:color w:val="auto"/>
        </w:rPr>
        <w:t>)</w:t>
      </w:r>
    </w:p>
    <w:p w14:paraId="2C614B3D" w14:textId="60391C0D" w:rsidR="00E049CE" w:rsidRPr="0032751D" w:rsidRDefault="00E049CE" w:rsidP="00E049CE">
      <w:pPr>
        <w:pStyle w:val="ListParagraph"/>
        <w:numPr>
          <w:ilvl w:val="0"/>
          <w:numId w:val="24"/>
        </w:numPr>
        <w:rPr>
          <w:rFonts w:ascii="Arial Nova" w:hAnsi="Arial Nova"/>
          <w:bCs/>
          <w:color w:val="auto"/>
        </w:rPr>
      </w:pPr>
      <w:r w:rsidRPr="00732089">
        <w:rPr>
          <w:rFonts w:ascii="Arial Nova" w:hAnsi="Arial Nova"/>
          <w:b/>
          <w:color w:val="017A8E" w:themeColor="accent3"/>
        </w:rPr>
        <w:t>Dinh VQ</w:t>
      </w:r>
      <w:r>
        <w:rPr>
          <w:rFonts w:ascii="Arial Nova" w:hAnsi="Arial Nova"/>
          <w:bCs/>
          <w:color w:val="auto"/>
        </w:rPr>
        <w:t xml:space="preserve">, Davis KA, Peralez L, Moody AW, Rickards CA. “I-See-A” Protection: Pulsatile Perfusion Therapy Protects Internal Carotid Artery Blood Flow and Improves Tolerance to Simulated Hemorrhage in Humans. (Planned submission: </w:t>
      </w:r>
      <w:r w:rsidR="00FB104A">
        <w:rPr>
          <w:rFonts w:ascii="Arial Nova" w:hAnsi="Arial Nova"/>
          <w:bCs/>
          <w:color w:val="auto"/>
        </w:rPr>
        <w:t>August</w:t>
      </w:r>
      <w:r>
        <w:rPr>
          <w:rFonts w:ascii="Arial Nova" w:hAnsi="Arial Nova"/>
          <w:bCs/>
          <w:color w:val="auto"/>
        </w:rPr>
        <w:t xml:space="preserve"> 2025)</w:t>
      </w:r>
    </w:p>
    <w:p w14:paraId="2FB14C25" w14:textId="76D877B3" w:rsidR="00712896" w:rsidRPr="00712896" w:rsidRDefault="00712896" w:rsidP="00712896">
      <w:pPr>
        <w:pStyle w:val="ListParagraph"/>
        <w:numPr>
          <w:ilvl w:val="0"/>
          <w:numId w:val="24"/>
        </w:numPr>
        <w:rPr>
          <w:rFonts w:ascii="Arial Nova" w:hAnsi="Arial Nova"/>
          <w:bCs/>
          <w:color w:val="auto"/>
        </w:rPr>
      </w:pPr>
      <w:r w:rsidRPr="00732089">
        <w:rPr>
          <w:rFonts w:ascii="Arial Nova" w:hAnsi="Arial Nova"/>
          <w:b/>
          <w:bCs/>
          <w:color w:val="017A8E" w:themeColor="accent3"/>
        </w:rPr>
        <w:t>Dinh VQ</w:t>
      </w:r>
      <w:r w:rsidRPr="00CC3CD2">
        <w:rPr>
          <w:rFonts w:ascii="Arial Nova" w:hAnsi="Arial Nova"/>
          <w:bCs/>
          <w:color w:val="auto"/>
        </w:rPr>
        <w:t xml:space="preserve">, Farmer GE, </w:t>
      </w:r>
      <w:r w:rsidR="007A68D5">
        <w:rPr>
          <w:rFonts w:ascii="Arial Nova" w:hAnsi="Arial Nova"/>
          <w:bCs/>
          <w:color w:val="auto"/>
        </w:rPr>
        <w:t xml:space="preserve">Bhuiyan NA, </w:t>
      </w:r>
      <w:r w:rsidRPr="00CC3CD2">
        <w:rPr>
          <w:rFonts w:ascii="Arial Nova" w:hAnsi="Arial Nova"/>
          <w:bCs/>
          <w:color w:val="auto"/>
        </w:rPr>
        <w:t xml:space="preserve">Rickards CA. </w:t>
      </w:r>
      <w:r>
        <w:rPr>
          <w:rFonts w:ascii="Arial Nova" w:hAnsi="Arial Nova"/>
          <w:bCs/>
          <w:color w:val="auto"/>
        </w:rPr>
        <w:t xml:space="preserve">Pulsatile Perfusion Therapy Improves Survival Following Severe Hemorrhage in Rats. (Planned submission: </w:t>
      </w:r>
      <w:r w:rsidR="00FB104A">
        <w:rPr>
          <w:rFonts w:ascii="Arial Nova" w:hAnsi="Arial Nova"/>
          <w:bCs/>
          <w:color w:val="auto"/>
        </w:rPr>
        <w:t xml:space="preserve">August </w:t>
      </w:r>
      <w:r>
        <w:rPr>
          <w:rFonts w:ascii="Arial Nova" w:hAnsi="Arial Nova"/>
          <w:bCs/>
          <w:color w:val="auto"/>
        </w:rPr>
        <w:t>2025)</w:t>
      </w:r>
    </w:p>
    <w:p w14:paraId="2633AB3B" w14:textId="7F519498" w:rsidR="00E049CE" w:rsidRDefault="00E049CE" w:rsidP="00E049CE">
      <w:pPr>
        <w:pStyle w:val="ListParagraph"/>
        <w:numPr>
          <w:ilvl w:val="0"/>
          <w:numId w:val="24"/>
        </w:numPr>
        <w:rPr>
          <w:rFonts w:ascii="Arial Nova" w:hAnsi="Arial Nova"/>
          <w:bCs/>
          <w:color w:val="auto"/>
        </w:rPr>
      </w:pPr>
      <w:r>
        <w:rPr>
          <w:rFonts w:ascii="Arial Nova" w:hAnsi="Arial Nova"/>
          <w:bCs/>
          <w:color w:val="auto"/>
        </w:rPr>
        <w:t xml:space="preserve">Davis KA, </w:t>
      </w:r>
      <w:r w:rsidRPr="00732089">
        <w:rPr>
          <w:rFonts w:ascii="Arial Nova" w:hAnsi="Arial Nova"/>
          <w:b/>
          <w:color w:val="017A8E" w:themeColor="accent3"/>
        </w:rPr>
        <w:t>Dinh VQ</w:t>
      </w:r>
      <w:r>
        <w:rPr>
          <w:rFonts w:ascii="Arial Nova" w:hAnsi="Arial Nova"/>
          <w:bCs/>
          <w:color w:val="auto"/>
        </w:rPr>
        <w:t xml:space="preserve">, Peralez L, </w:t>
      </w:r>
      <w:r w:rsidR="00666B3E">
        <w:rPr>
          <w:rFonts w:ascii="Arial Nova" w:hAnsi="Arial Nova"/>
          <w:bCs/>
          <w:color w:val="auto"/>
        </w:rPr>
        <w:t xml:space="preserve">Bartlett M, Nelson M, </w:t>
      </w:r>
      <w:r>
        <w:rPr>
          <w:rFonts w:ascii="Arial Nova" w:hAnsi="Arial Nova"/>
          <w:bCs/>
          <w:color w:val="auto"/>
        </w:rPr>
        <w:t xml:space="preserve">Rickards CA. </w:t>
      </w:r>
      <w:r w:rsidR="00666B3E">
        <w:rPr>
          <w:rFonts w:ascii="Arial Nova" w:hAnsi="Arial Nova"/>
          <w:bCs/>
          <w:color w:val="auto"/>
        </w:rPr>
        <w:t xml:space="preserve">Physical and Physiological Factors Associated with the Protection of Tissue Oxygenation During Severe Ischemia </w:t>
      </w:r>
      <w:proofErr w:type="gramStart"/>
      <w:r w:rsidR="00666B3E">
        <w:rPr>
          <w:rFonts w:ascii="Arial Nova" w:hAnsi="Arial Nova"/>
          <w:bCs/>
          <w:color w:val="auto"/>
        </w:rPr>
        <w:t>With</w:t>
      </w:r>
      <w:proofErr w:type="gramEnd"/>
      <w:r w:rsidR="00666B3E">
        <w:rPr>
          <w:rFonts w:ascii="Arial Nova" w:hAnsi="Arial Nova"/>
          <w:bCs/>
          <w:color w:val="auto"/>
        </w:rPr>
        <w:t xml:space="preserve"> and Without Pulsatile Perfusion Therapy</w:t>
      </w:r>
      <w:r>
        <w:rPr>
          <w:rFonts w:ascii="Arial Nova" w:hAnsi="Arial Nova"/>
          <w:bCs/>
          <w:color w:val="auto"/>
        </w:rPr>
        <w:t xml:space="preserve"> (PPT)</w:t>
      </w:r>
      <w:r w:rsidR="00712896">
        <w:rPr>
          <w:rFonts w:ascii="Arial Nova" w:hAnsi="Arial Nova"/>
          <w:bCs/>
          <w:color w:val="auto"/>
        </w:rPr>
        <w:t xml:space="preserve">. (Planned submission: </w:t>
      </w:r>
      <w:r w:rsidR="00FB104A">
        <w:rPr>
          <w:rFonts w:ascii="Arial Nova" w:hAnsi="Arial Nova"/>
          <w:bCs/>
          <w:color w:val="auto"/>
        </w:rPr>
        <w:t xml:space="preserve">August </w:t>
      </w:r>
      <w:r w:rsidR="00712896">
        <w:rPr>
          <w:rFonts w:ascii="Arial Nova" w:hAnsi="Arial Nova"/>
          <w:bCs/>
          <w:color w:val="auto"/>
        </w:rPr>
        <w:t>2025)</w:t>
      </w:r>
    </w:p>
    <w:p w14:paraId="20D79879" w14:textId="2712A702" w:rsidR="00712896" w:rsidRDefault="00712896" w:rsidP="00712896">
      <w:pPr>
        <w:pStyle w:val="ListParagraph"/>
        <w:numPr>
          <w:ilvl w:val="0"/>
          <w:numId w:val="24"/>
        </w:numPr>
        <w:rPr>
          <w:rFonts w:ascii="Arial Nova" w:hAnsi="Arial Nova"/>
          <w:bCs/>
          <w:color w:val="auto"/>
        </w:rPr>
      </w:pPr>
      <w:r>
        <w:rPr>
          <w:rFonts w:ascii="Arial Nova" w:hAnsi="Arial Nova"/>
          <w:bCs/>
          <w:color w:val="auto"/>
        </w:rPr>
        <w:t xml:space="preserve">Davis KA, </w:t>
      </w:r>
      <w:r w:rsidRPr="00732089">
        <w:rPr>
          <w:rFonts w:ascii="Arial Nova" w:hAnsi="Arial Nova"/>
          <w:b/>
          <w:color w:val="017A8E" w:themeColor="accent3"/>
        </w:rPr>
        <w:t>Dinh VQ</w:t>
      </w:r>
      <w:r>
        <w:rPr>
          <w:rFonts w:ascii="Arial Nova" w:hAnsi="Arial Nova"/>
          <w:bCs/>
          <w:color w:val="auto"/>
        </w:rPr>
        <w:t xml:space="preserve">, Peralez L, Rickards CA. The Effect of Pulsatile Perfusion Therapy (PPT) on Sympathetic Control of Peripheral Blood Flow in Males and Females during Simulated Hemorrhage in Humans. (Planned submission: </w:t>
      </w:r>
      <w:r w:rsidR="00FB104A">
        <w:rPr>
          <w:rFonts w:ascii="Arial Nova" w:hAnsi="Arial Nova"/>
          <w:bCs/>
          <w:color w:val="auto"/>
        </w:rPr>
        <w:t xml:space="preserve">August </w:t>
      </w:r>
      <w:r>
        <w:rPr>
          <w:rFonts w:ascii="Arial Nova" w:hAnsi="Arial Nova"/>
          <w:bCs/>
          <w:color w:val="auto"/>
        </w:rPr>
        <w:t>2025)</w:t>
      </w:r>
    </w:p>
    <w:p w14:paraId="2FF143F5" w14:textId="77777777" w:rsidR="00335E3B" w:rsidRPr="00CC3CD2" w:rsidRDefault="00335E3B" w:rsidP="00335E3B">
      <w:pPr>
        <w:pStyle w:val="Heading1"/>
        <w:jc w:val="both"/>
        <w:rPr>
          <w:rFonts w:ascii="Arial Nova" w:hAnsi="Arial Nova"/>
          <w:color w:val="auto"/>
        </w:rPr>
      </w:pPr>
      <w:r w:rsidRPr="00CC3CD2">
        <w:rPr>
          <w:rFonts w:ascii="Arial Nova" w:hAnsi="Arial Nova"/>
          <w:color w:val="auto"/>
        </w:rPr>
        <w:t>Service Activities &amp; Positions</w:t>
      </w:r>
    </w:p>
    <w:p w14:paraId="55C8DB54" w14:textId="77777777" w:rsidR="00335E3B" w:rsidRPr="00CC3CD2" w:rsidRDefault="00335E3B" w:rsidP="00FB104A">
      <w:pPr>
        <w:ind w:left="2160" w:hanging="2160"/>
        <w:rPr>
          <w:rFonts w:ascii="Arial Nova" w:hAnsi="Arial Nova"/>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
          <w:bCs/>
          <w:color w:val="auto"/>
        </w:rPr>
        <w:tab/>
      </w:r>
      <w:r>
        <w:rPr>
          <w:rFonts w:ascii="Arial Nova" w:hAnsi="Arial Nova"/>
          <w:b/>
          <w:bCs/>
          <w:color w:val="017A8E" w:themeColor="accent3"/>
        </w:rPr>
        <w:t xml:space="preserve">American Physiological Society Trainee Advisory Committee Symposium: Scientific Communication Workshop for Trainees &amp; APS </w:t>
      </w:r>
      <w:proofErr w:type="spellStart"/>
      <w:r>
        <w:rPr>
          <w:rFonts w:ascii="Arial Nova" w:hAnsi="Arial Nova"/>
          <w:b/>
          <w:bCs/>
          <w:color w:val="017A8E" w:themeColor="accent3"/>
        </w:rPr>
        <w:t>Physiolo</w:t>
      </w:r>
      <w:proofErr w:type="spellEnd"/>
      <w:r>
        <w:rPr>
          <w:rFonts w:ascii="Arial Nova" w:hAnsi="Arial Nova"/>
          <w:b/>
          <w:bCs/>
          <w:color w:val="017A8E" w:themeColor="accent3"/>
        </w:rPr>
        <w:t>-GIST Competition</w:t>
      </w:r>
      <w:r w:rsidRPr="00CC3CD2">
        <w:rPr>
          <w:rFonts w:ascii="Arial Nova" w:hAnsi="Arial Nova"/>
          <w:color w:val="auto"/>
        </w:rPr>
        <w:br/>
      </w:r>
      <w:r w:rsidRPr="00CF1157">
        <w:rPr>
          <w:rFonts w:ascii="Arial Nova" w:hAnsi="Arial Nova"/>
          <w:color w:val="017A8E" w:themeColor="accent3"/>
        </w:rPr>
        <w:t>Organizer &amp; Co-Chair</w:t>
      </w:r>
      <w:r>
        <w:rPr>
          <w:rFonts w:ascii="Arial Nova" w:hAnsi="Arial Nova"/>
          <w:color w:val="017A8E" w:themeColor="accent3"/>
        </w:rPr>
        <w:br/>
      </w:r>
      <w:r w:rsidRPr="00F3567D">
        <w:rPr>
          <w:rFonts w:ascii="Arial Nova" w:hAnsi="Arial Nova"/>
          <w:color w:val="017A8E" w:themeColor="accent3"/>
        </w:rPr>
        <w:t>American Physiological Society</w:t>
      </w:r>
      <w:r>
        <w:rPr>
          <w:rFonts w:ascii="Arial Nova" w:hAnsi="Arial Nova"/>
          <w:color w:val="auto"/>
        </w:rPr>
        <w:br/>
        <w:t xml:space="preserve">– Proposed, organized, and chaired the inaugural APS </w:t>
      </w:r>
      <w:proofErr w:type="spellStart"/>
      <w:r>
        <w:rPr>
          <w:rFonts w:ascii="Arial Nova" w:hAnsi="Arial Nova"/>
          <w:color w:val="auto"/>
        </w:rPr>
        <w:t>Physiolo</w:t>
      </w:r>
      <w:proofErr w:type="spellEnd"/>
      <w:r>
        <w:rPr>
          <w:rFonts w:ascii="Arial Nova" w:hAnsi="Arial Nova"/>
          <w:color w:val="auto"/>
        </w:rPr>
        <w:t>-GIST Competition, an international competition that promoted scientific communication skills by challenging trainees to explain the significance and impact of their research in 3-minute-long “</w:t>
      </w:r>
      <w:r w:rsidRPr="00F3567D">
        <w:rPr>
          <w:rFonts w:ascii="Arial Nova" w:hAnsi="Arial Nova"/>
          <w:color w:val="auto"/>
          <w:u w:val="single"/>
        </w:rPr>
        <w:t>G</w:t>
      </w:r>
      <w:r>
        <w:rPr>
          <w:rFonts w:ascii="Arial Nova" w:hAnsi="Arial Nova"/>
          <w:color w:val="auto"/>
        </w:rPr>
        <w:t xml:space="preserve">eneralized and </w:t>
      </w:r>
      <w:r w:rsidRPr="00F3567D">
        <w:rPr>
          <w:rFonts w:ascii="Arial Nova" w:hAnsi="Arial Nova"/>
          <w:color w:val="auto"/>
          <w:u w:val="single"/>
        </w:rPr>
        <w:t>I</w:t>
      </w:r>
      <w:r>
        <w:rPr>
          <w:rFonts w:ascii="Arial Nova" w:hAnsi="Arial Nova"/>
          <w:color w:val="auto"/>
        </w:rPr>
        <w:t xml:space="preserve">mpactful </w:t>
      </w:r>
      <w:r w:rsidRPr="00F3567D">
        <w:rPr>
          <w:rFonts w:ascii="Arial Nova" w:hAnsi="Arial Nova"/>
          <w:color w:val="auto"/>
          <w:u w:val="single"/>
        </w:rPr>
        <w:t>S</w:t>
      </w:r>
      <w:r>
        <w:rPr>
          <w:rFonts w:ascii="Arial Nova" w:hAnsi="Arial Nova"/>
          <w:color w:val="auto"/>
        </w:rPr>
        <w:t xml:space="preserve">hort </w:t>
      </w:r>
      <w:r w:rsidRPr="00F3567D">
        <w:rPr>
          <w:rFonts w:ascii="Arial Nova" w:hAnsi="Arial Nova"/>
          <w:color w:val="auto"/>
          <w:u w:val="single"/>
        </w:rPr>
        <w:t>T</w:t>
      </w:r>
      <w:r>
        <w:rPr>
          <w:rFonts w:ascii="Arial Nova" w:hAnsi="Arial Nova"/>
          <w:color w:val="auto"/>
        </w:rPr>
        <w:t>alks”.</w:t>
      </w:r>
      <w:r>
        <w:rPr>
          <w:rFonts w:ascii="Arial Nova" w:hAnsi="Arial Nova"/>
          <w:color w:val="auto"/>
        </w:rPr>
        <w:br/>
        <w:t>– Involved 70 international submissions and a live competition at the 2025 American Physiology Summit for the top 10 finalists in front of a live audience and panel of judges.</w:t>
      </w:r>
    </w:p>
    <w:p w14:paraId="159310BE" w14:textId="77777777" w:rsidR="00335E3B" w:rsidRDefault="00335E3B" w:rsidP="00FB104A">
      <w:pPr>
        <w:ind w:left="2160" w:hanging="2160"/>
        <w:rPr>
          <w:rFonts w:ascii="Arial Nova" w:hAnsi="Arial Nova"/>
          <w:color w:val="auto"/>
        </w:rPr>
      </w:pPr>
      <w:r w:rsidRPr="00CC3CD2">
        <w:rPr>
          <w:rFonts w:ascii="Arial Nova" w:hAnsi="Arial Nova"/>
          <w:b/>
          <w:bCs/>
          <w:color w:val="auto"/>
        </w:rPr>
        <w:tab/>
      </w:r>
      <w:r>
        <w:rPr>
          <w:rFonts w:ascii="Arial Nova" w:hAnsi="Arial Nova"/>
          <w:b/>
          <w:bCs/>
          <w:color w:val="017A8E" w:themeColor="accent3"/>
        </w:rPr>
        <w:t>APS Hill Day – Advocate for Health Research Funding</w:t>
      </w:r>
      <w:r w:rsidRPr="00CC3CD2">
        <w:rPr>
          <w:rFonts w:ascii="Arial Nova" w:hAnsi="Arial Nova"/>
          <w:color w:val="auto"/>
        </w:rPr>
        <w:br/>
      </w:r>
      <w:r w:rsidRPr="00F3567D">
        <w:rPr>
          <w:rFonts w:ascii="Arial Nova" w:hAnsi="Arial Nova"/>
          <w:color w:val="017A8E" w:themeColor="accent3"/>
        </w:rPr>
        <w:t>American Physiological Society</w:t>
      </w:r>
      <w:r>
        <w:rPr>
          <w:rFonts w:ascii="Arial Nova" w:hAnsi="Arial Nova"/>
          <w:color w:val="auto"/>
        </w:rPr>
        <w:br/>
        <w:t>– Went to Capitol Hill as a member of the American Physiological Society to advocate for biomedical research funding.</w:t>
      </w:r>
      <w:r>
        <w:rPr>
          <w:rFonts w:ascii="Arial Nova" w:hAnsi="Arial Nova"/>
          <w:color w:val="auto"/>
        </w:rPr>
        <w:br/>
        <w:t xml:space="preserve">– Met with several local representatives as well as state senators. </w:t>
      </w:r>
    </w:p>
    <w:p w14:paraId="45F5F9BA" w14:textId="12B3A2F9" w:rsidR="00335E3B" w:rsidRPr="004041BB" w:rsidRDefault="00335E3B" w:rsidP="00FB104A">
      <w:pPr>
        <w:ind w:left="2160" w:hanging="2160"/>
        <w:rPr>
          <w:rFonts w:ascii="Arial Nova" w:hAnsi="Arial Nova"/>
          <w:color w:val="auto"/>
        </w:rPr>
      </w:pPr>
      <w:r>
        <w:rPr>
          <w:rFonts w:ascii="Arial Nova" w:hAnsi="Arial Nova"/>
          <w:b/>
          <w:bCs/>
          <w:color w:val="017A8E" w:themeColor="accent3"/>
        </w:rPr>
        <w:tab/>
        <w:t>CBTS Research Day Committee</w:t>
      </w:r>
      <w:r w:rsidRPr="00CC3CD2">
        <w:rPr>
          <w:rFonts w:ascii="Arial Nova" w:hAnsi="Arial Nova"/>
          <w:color w:val="auto"/>
        </w:rPr>
        <w:br/>
      </w:r>
      <w:r w:rsidRPr="00CF1157">
        <w:rPr>
          <w:rFonts w:ascii="Arial Nova" w:hAnsi="Arial Nova"/>
          <w:color w:val="017A8E" w:themeColor="accent3"/>
        </w:rPr>
        <w:t>Organizer &amp; Chair</w:t>
      </w:r>
      <w:r>
        <w:rPr>
          <w:rFonts w:ascii="Arial Nova" w:hAnsi="Arial Nova"/>
          <w:color w:val="auto"/>
        </w:rPr>
        <w:br/>
      </w:r>
      <w:r w:rsidRPr="00F3567D">
        <w:rPr>
          <w:rFonts w:ascii="Arial Nova" w:hAnsi="Arial Nova"/>
          <w:color w:val="017A8E" w:themeColor="accent3"/>
        </w:rPr>
        <w:t>College of Biomedical and Translational Sciences</w:t>
      </w:r>
      <w:r w:rsidRPr="00F3567D">
        <w:rPr>
          <w:rFonts w:ascii="Arial Nova" w:hAnsi="Arial Nova"/>
          <w:color w:val="017A8E" w:themeColor="accent3"/>
        </w:rPr>
        <w:br/>
        <w:t>University of North Texas Health Fort Worth</w:t>
      </w:r>
      <w:r>
        <w:rPr>
          <w:rFonts w:ascii="Arial Nova" w:hAnsi="Arial Nova"/>
          <w:color w:val="auto"/>
        </w:rPr>
        <w:br/>
        <w:t>– Chaired the organizing committee of an entirely student-led local research conference for students, faculty, and staff of the College of Biomedical and Translational Sciences, a collaboration between three student organizations.</w:t>
      </w:r>
      <w:r>
        <w:rPr>
          <w:rFonts w:ascii="Arial Nova" w:hAnsi="Arial Nova"/>
          <w:color w:val="auto"/>
        </w:rPr>
        <w:br/>
        <w:t xml:space="preserve">– Featured a research poster session and competition, an official Three Minute Thesis competition, and invited speakers. </w:t>
      </w:r>
    </w:p>
    <w:p w14:paraId="087A30F6" w14:textId="77777777" w:rsidR="00335E3B" w:rsidRPr="00F3567D" w:rsidRDefault="00335E3B" w:rsidP="00FB104A">
      <w:pPr>
        <w:ind w:left="2160" w:hanging="2160"/>
        <w:rPr>
          <w:rFonts w:ascii="Arial Nova" w:hAnsi="Arial Nova"/>
          <w:b/>
          <w:bCs/>
          <w:color w:val="auto"/>
        </w:rPr>
      </w:pPr>
      <w:r w:rsidRPr="006B1549">
        <w:rPr>
          <w:rFonts w:ascii="Arial Nova Light" w:hAnsi="Arial Nova Light"/>
          <w:bCs/>
          <w:color w:val="auto"/>
        </w:rPr>
        <w:lastRenderedPageBreak/>
        <w:t>2024</w:t>
      </w:r>
      <w:r>
        <w:rPr>
          <w:rFonts w:ascii="Arial Nova Light" w:hAnsi="Arial Nova Light"/>
          <w:bCs/>
          <w:color w:val="auto"/>
        </w:rPr>
        <w:t xml:space="preserve"> – PRESENT</w:t>
      </w:r>
      <w:r w:rsidRPr="00CC3CD2">
        <w:rPr>
          <w:rFonts w:ascii="Arial Nova" w:hAnsi="Arial Nova"/>
          <w:b/>
          <w:bCs/>
          <w:color w:val="auto"/>
        </w:rPr>
        <w:tab/>
      </w:r>
      <w:r>
        <w:rPr>
          <w:rFonts w:ascii="Arial Nova" w:hAnsi="Arial Nova"/>
          <w:b/>
          <w:bCs/>
          <w:color w:val="017A8E" w:themeColor="accent3"/>
        </w:rPr>
        <w:t xml:space="preserve">Environmental &amp; Exercise Physiology Trainee </w:t>
      </w:r>
      <w:r w:rsidRPr="00CC3CD2">
        <w:rPr>
          <w:rFonts w:ascii="Arial Nova" w:hAnsi="Arial Nova"/>
          <w:b/>
          <w:bCs/>
          <w:color w:val="017A8E" w:themeColor="accent3"/>
        </w:rPr>
        <w:t>Committee</w:t>
      </w:r>
      <w:r>
        <w:rPr>
          <w:rFonts w:ascii="Arial Nova" w:hAnsi="Arial Nova"/>
          <w:b/>
          <w:bCs/>
          <w:color w:val="017A8E" w:themeColor="accent3"/>
        </w:rPr>
        <w:br/>
        <w:t>EEP Coffee Chats Sub-Committee</w:t>
      </w:r>
      <w:r w:rsidRPr="00F3567D">
        <w:rPr>
          <w:rFonts w:ascii="Arial Nova" w:hAnsi="Arial Nova"/>
          <w:color w:val="017A8E" w:themeColor="accent3"/>
        </w:rPr>
        <w:br/>
        <w:t>American Physiological Society</w:t>
      </w:r>
      <w:r w:rsidRPr="00F3567D">
        <w:rPr>
          <w:rFonts w:ascii="Arial Nova" w:hAnsi="Arial Nova"/>
          <w:b/>
          <w:bCs/>
          <w:color w:val="017A8E" w:themeColor="accent3"/>
        </w:rPr>
        <w:t xml:space="preserve"> </w:t>
      </w:r>
      <w:r>
        <w:rPr>
          <w:rFonts w:ascii="Arial Nova" w:hAnsi="Arial Nova"/>
          <w:b/>
          <w:bCs/>
          <w:color w:val="017A8E" w:themeColor="accent3"/>
        </w:rPr>
        <w:br/>
      </w:r>
      <w:r w:rsidRPr="00F3567D">
        <w:rPr>
          <w:rFonts w:ascii="Arial Nova" w:hAnsi="Arial Nova"/>
          <w:color w:val="auto"/>
        </w:rPr>
        <w:t xml:space="preserve">– </w:t>
      </w:r>
      <w:r>
        <w:rPr>
          <w:rFonts w:ascii="Arial Nova" w:hAnsi="Arial Nova"/>
          <w:color w:val="auto"/>
        </w:rPr>
        <w:t>Organizer and co-host for bi-monthly virtual coffee chat talks for members of the Environmental &amp; Exercise Physiology (EEP) section of APS.</w:t>
      </w:r>
      <w:r>
        <w:rPr>
          <w:rFonts w:ascii="Arial Nova" w:hAnsi="Arial Nova"/>
          <w:color w:val="auto"/>
        </w:rPr>
        <w:br/>
        <w:t>– Involves inviting and interviewing EEP members of various career stages and career paths to discuss their journeys through science and the unique qualities of their careers.</w:t>
      </w:r>
      <w:r>
        <w:rPr>
          <w:rFonts w:ascii="Arial Nova" w:hAnsi="Arial Nova"/>
          <w:color w:val="auto"/>
        </w:rPr>
        <w:br/>
        <w:t>– Invited speakers/interviewees range from professors in traditional academia to industry researchers (WHOOP) to researchers working for the US Army Research Institute of Environmental Medicine (USARIEM).</w:t>
      </w:r>
    </w:p>
    <w:p w14:paraId="52B4FF6B" w14:textId="6070D954" w:rsidR="00335E3B" w:rsidRPr="005E07E0" w:rsidRDefault="00335E3B" w:rsidP="00FB104A">
      <w:pPr>
        <w:ind w:left="2160" w:hanging="2160"/>
        <w:rPr>
          <w:rFonts w:ascii="Arial Nova" w:hAnsi="Arial Nova"/>
          <w:color w:val="auto"/>
        </w:rPr>
      </w:pPr>
      <w:r w:rsidRPr="006B1549">
        <w:rPr>
          <w:rFonts w:ascii="Arial Nova Light" w:hAnsi="Arial Nova Light"/>
          <w:bCs/>
          <w:color w:val="auto"/>
        </w:rPr>
        <w:t>202</w:t>
      </w:r>
      <w:r>
        <w:rPr>
          <w:rFonts w:ascii="Arial Nova Light" w:hAnsi="Arial Nova Light"/>
          <w:bCs/>
          <w:color w:val="auto"/>
        </w:rPr>
        <w:t>4</w:t>
      </w:r>
      <w:r w:rsidRPr="006B1549">
        <w:rPr>
          <w:rFonts w:ascii="Arial Nova Light" w:hAnsi="Arial Nova Light"/>
          <w:bCs/>
          <w:color w:val="auto"/>
        </w:rPr>
        <w:t xml:space="preserve"> – </w:t>
      </w:r>
      <w:r w:rsidR="00FB104A">
        <w:rPr>
          <w:rFonts w:ascii="Arial Nova Light" w:hAnsi="Arial Nova Light"/>
          <w:bCs/>
          <w:color w:val="auto"/>
        </w:rPr>
        <w:t>2025</w:t>
      </w:r>
      <w:r w:rsidRPr="00CC3CD2">
        <w:rPr>
          <w:rFonts w:ascii="Arial Nova" w:hAnsi="Arial Nova"/>
          <w:b/>
          <w:bCs/>
          <w:color w:val="auto"/>
        </w:rPr>
        <w:tab/>
      </w:r>
      <w:r w:rsidRPr="00CC3CD2">
        <w:rPr>
          <w:rFonts w:ascii="Arial Nova" w:hAnsi="Arial Nova"/>
          <w:b/>
          <w:bCs/>
          <w:color w:val="017A8E" w:themeColor="accent3"/>
        </w:rPr>
        <w:t>Student Association of Biomedical Sciences</w:t>
      </w:r>
      <w:r w:rsidRPr="00CC3CD2">
        <w:rPr>
          <w:rFonts w:ascii="Arial Nova" w:hAnsi="Arial Nova"/>
          <w:color w:val="auto"/>
        </w:rPr>
        <w:br/>
      </w:r>
      <w:r w:rsidRPr="006215FB">
        <w:rPr>
          <w:rFonts w:ascii="Arial Nova" w:hAnsi="Arial Nova"/>
          <w:color w:val="017A8E" w:themeColor="accent3"/>
        </w:rPr>
        <w:t>SABS Travel Award Reviewer</w:t>
      </w:r>
      <w:r w:rsidRPr="006215FB">
        <w:rPr>
          <w:rFonts w:ascii="Arial Nova" w:hAnsi="Arial Nova"/>
          <w:color w:val="017A8E" w:themeColor="accent3"/>
        </w:rPr>
        <w:br/>
        <w:t>University of North Texas Health Fort Worth</w:t>
      </w:r>
    </w:p>
    <w:p w14:paraId="04B7929A" w14:textId="77777777" w:rsidR="00335E3B" w:rsidRPr="006215FB" w:rsidRDefault="00335E3B" w:rsidP="00FB104A">
      <w:pPr>
        <w:ind w:left="2160" w:hanging="2160"/>
        <w:rPr>
          <w:rFonts w:ascii="Arial Nova" w:hAnsi="Arial Nova"/>
          <w:color w:val="auto"/>
        </w:rPr>
      </w:pPr>
      <w:r w:rsidRPr="006B1549">
        <w:rPr>
          <w:rFonts w:ascii="Arial Nova Light" w:hAnsi="Arial Nova Light"/>
          <w:bCs/>
          <w:color w:val="auto"/>
        </w:rPr>
        <w:t>2024</w:t>
      </w:r>
      <w:r w:rsidRPr="00CC3CD2">
        <w:rPr>
          <w:rFonts w:ascii="Arial Nova" w:hAnsi="Arial Nova"/>
          <w:b/>
          <w:bCs/>
          <w:color w:val="auto"/>
        </w:rPr>
        <w:tab/>
      </w:r>
      <w:r w:rsidRPr="00CC3CD2">
        <w:rPr>
          <w:rFonts w:ascii="Arial Nova" w:hAnsi="Arial Nova"/>
          <w:b/>
          <w:bCs/>
          <w:color w:val="017A8E" w:themeColor="accent3"/>
        </w:rPr>
        <w:t>WEH Data Diuresis Committee</w:t>
      </w:r>
      <w:r w:rsidRPr="00CC3CD2">
        <w:rPr>
          <w:rFonts w:ascii="Arial Nova" w:hAnsi="Arial Nova"/>
          <w:color w:val="auto"/>
        </w:rPr>
        <w:br/>
      </w:r>
      <w:r w:rsidRPr="006215FB">
        <w:rPr>
          <w:rFonts w:ascii="Arial Nova" w:hAnsi="Arial Nova"/>
          <w:color w:val="017A8E" w:themeColor="accent3"/>
        </w:rPr>
        <w:t>Water &amp; Electrolyte Homeostasis Section</w:t>
      </w:r>
      <w:r w:rsidRPr="006215FB">
        <w:rPr>
          <w:rFonts w:ascii="Arial Nova" w:hAnsi="Arial Nova"/>
          <w:color w:val="017A8E" w:themeColor="accent3"/>
        </w:rPr>
        <w:br/>
        <w:t>American Physiological Society</w:t>
      </w:r>
      <w:r>
        <w:rPr>
          <w:rFonts w:ascii="Arial Nova" w:hAnsi="Arial Nova"/>
          <w:color w:val="017A8E" w:themeColor="accent3"/>
        </w:rPr>
        <w:br/>
      </w:r>
      <w:r>
        <w:rPr>
          <w:rFonts w:ascii="Arial Nova" w:hAnsi="Arial Nova"/>
          <w:color w:val="auto"/>
        </w:rPr>
        <w:t>– Organized speed-talk session at the 2024 American Physiology Summit featuring trainee awardees of the Water &amp; Electrolyte Homeostasis Section.</w:t>
      </w:r>
    </w:p>
    <w:p w14:paraId="117FD28C" w14:textId="2CD299B0" w:rsidR="00335E3B" w:rsidRPr="00CC3CD2" w:rsidRDefault="00335E3B" w:rsidP="00FB104A">
      <w:pPr>
        <w:ind w:left="2160" w:hanging="2160"/>
        <w:rPr>
          <w:rFonts w:ascii="Arial Nova" w:hAnsi="Arial Nova"/>
          <w:b/>
          <w:color w:val="auto"/>
        </w:rPr>
      </w:pPr>
      <w:r w:rsidRPr="006B1549">
        <w:rPr>
          <w:rFonts w:ascii="Arial Nova Light" w:hAnsi="Arial Nova Light"/>
          <w:bCs/>
          <w:color w:val="auto"/>
        </w:rPr>
        <w:t>2023 – 2024</w:t>
      </w:r>
      <w:r w:rsidRPr="00CC3CD2">
        <w:rPr>
          <w:rFonts w:ascii="Arial Nova" w:hAnsi="Arial Nova"/>
          <w:b/>
          <w:bCs/>
          <w:color w:val="auto"/>
        </w:rPr>
        <w:tab/>
      </w:r>
      <w:r>
        <w:rPr>
          <w:rFonts w:ascii="Arial Nova" w:hAnsi="Arial Nova"/>
          <w:b/>
          <w:bCs/>
          <w:color w:val="017A8E" w:themeColor="accent3"/>
        </w:rPr>
        <w:t>HSC S</w:t>
      </w:r>
      <w:r w:rsidRPr="00CC3CD2">
        <w:rPr>
          <w:rFonts w:ascii="Arial Nova" w:hAnsi="Arial Nova"/>
          <w:b/>
          <w:bCs/>
          <w:color w:val="017A8E" w:themeColor="accent3"/>
        </w:rPr>
        <w:t>tudent Ambassador</w:t>
      </w:r>
      <w:r w:rsidRPr="00CC3CD2">
        <w:rPr>
          <w:rFonts w:ascii="Arial Nova" w:hAnsi="Arial Nova"/>
          <w:color w:val="auto"/>
        </w:rPr>
        <w:br/>
      </w:r>
      <w:r w:rsidRPr="006215FB">
        <w:rPr>
          <w:rFonts w:ascii="Arial Nova" w:hAnsi="Arial Nova"/>
          <w:color w:val="017A8E" w:themeColor="accent3"/>
        </w:rPr>
        <w:t>University of North Texas Health Fort Worth</w:t>
      </w:r>
      <w:r>
        <w:rPr>
          <w:rFonts w:ascii="Arial Nova" w:hAnsi="Arial Nova"/>
          <w:color w:val="017A8E" w:themeColor="accent3"/>
        </w:rPr>
        <w:br/>
      </w:r>
      <w:r>
        <w:rPr>
          <w:rFonts w:ascii="Arial Nova" w:hAnsi="Arial Nova"/>
          <w:color w:val="auto"/>
        </w:rPr>
        <w:t>– Represented the College of Biomedical and Translational Sciences in tours and Q&amp;A sessions for prospective students.</w:t>
      </w:r>
    </w:p>
    <w:p w14:paraId="6FBD0BF7" w14:textId="39B26445" w:rsidR="00335E3B" w:rsidRPr="00CC3CD2" w:rsidRDefault="00335E3B" w:rsidP="00FB104A">
      <w:pPr>
        <w:ind w:left="2160" w:hanging="2160"/>
        <w:rPr>
          <w:rFonts w:ascii="Arial Nova" w:hAnsi="Arial Nova"/>
          <w:color w:val="auto"/>
        </w:rPr>
      </w:pPr>
      <w:r w:rsidRPr="006B1549">
        <w:rPr>
          <w:rFonts w:ascii="Arial Nova Light" w:hAnsi="Arial Nova Light"/>
          <w:bCs/>
          <w:color w:val="auto"/>
        </w:rPr>
        <w:t>2023 – 2024</w:t>
      </w:r>
      <w:r w:rsidRPr="00CC3CD2">
        <w:rPr>
          <w:rFonts w:ascii="Arial Nova" w:hAnsi="Arial Nova"/>
          <w:b/>
          <w:bCs/>
          <w:color w:val="auto"/>
        </w:rPr>
        <w:tab/>
      </w:r>
      <w:r w:rsidRPr="00CC3CD2">
        <w:rPr>
          <w:rFonts w:ascii="Arial Nova" w:hAnsi="Arial Nova"/>
          <w:b/>
          <w:bCs/>
          <w:color w:val="017A8E" w:themeColor="accent3"/>
        </w:rPr>
        <w:t>Student Association of Biomedical Sciences</w:t>
      </w:r>
      <w:r w:rsidRPr="00CC3CD2">
        <w:rPr>
          <w:rFonts w:ascii="Arial Nova" w:hAnsi="Arial Nova"/>
          <w:color w:val="auto"/>
        </w:rPr>
        <w:br/>
      </w:r>
      <w:r w:rsidRPr="006215FB">
        <w:rPr>
          <w:rFonts w:ascii="Arial Nova" w:hAnsi="Arial Nova"/>
          <w:color w:val="017A8E" w:themeColor="accent3"/>
        </w:rPr>
        <w:t>Integrative Physiology Discipline Representative</w:t>
      </w:r>
      <w:r w:rsidRPr="006215FB">
        <w:rPr>
          <w:rFonts w:ascii="Arial Nova" w:hAnsi="Arial Nova"/>
          <w:color w:val="017A8E" w:themeColor="accent3"/>
        </w:rPr>
        <w:br/>
      </w:r>
      <w:r w:rsidR="00FB104A" w:rsidRPr="006215FB">
        <w:rPr>
          <w:rFonts w:ascii="Arial Nova" w:hAnsi="Arial Nova"/>
          <w:color w:val="017A8E" w:themeColor="accent3"/>
        </w:rPr>
        <w:t>University</w:t>
      </w:r>
      <w:r w:rsidRPr="006215FB">
        <w:rPr>
          <w:rFonts w:ascii="Arial Nova" w:hAnsi="Arial Nova"/>
          <w:color w:val="017A8E" w:themeColor="accent3"/>
        </w:rPr>
        <w:t xml:space="preserve"> of North Texas Health Fort Worth</w:t>
      </w:r>
      <w:r>
        <w:rPr>
          <w:rFonts w:ascii="Arial Nova" w:hAnsi="Arial Nova"/>
          <w:color w:val="017A8E" w:themeColor="accent3"/>
        </w:rPr>
        <w:br/>
      </w:r>
      <w:r>
        <w:rPr>
          <w:rFonts w:ascii="Arial Nova" w:hAnsi="Arial Nova"/>
          <w:color w:val="auto"/>
        </w:rPr>
        <w:t>– Represented students of the Integrative Physiology discipline for the larger Student Association of Biomedical Sciences (SABS).</w:t>
      </w:r>
      <w:r>
        <w:rPr>
          <w:rFonts w:ascii="Arial Nova" w:hAnsi="Arial Nova"/>
          <w:color w:val="auto"/>
        </w:rPr>
        <w:br/>
        <w:t xml:space="preserve">– Cultivated collaborative efforts between SABS and </w:t>
      </w:r>
      <w:proofErr w:type="spellStart"/>
      <w:r>
        <w:rPr>
          <w:rFonts w:ascii="Arial Nova" w:hAnsi="Arial Nova"/>
          <w:color w:val="auto"/>
        </w:rPr>
        <w:t>PHANatics</w:t>
      </w:r>
      <w:proofErr w:type="spellEnd"/>
      <w:r>
        <w:rPr>
          <w:rFonts w:ascii="Arial Nova" w:hAnsi="Arial Nova"/>
          <w:color w:val="auto"/>
        </w:rPr>
        <w:t>.</w:t>
      </w:r>
    </w:p>
    <w:p w14:paraId="4280EB08" w14:textId="7D8FCD41" w:rsidR="00335E3B" w:rsidRPr="00CC3CD2" w:rsidRDefault="00335E3B" w:rsidP="00FB104A">
      <w:pPr>
        <w:ind w:left="2160" w:hanging="2160"/>
        <w:rPr>
          <w:rFonts w:ascii="Arial Nova" w:hAnsi="Arial Nova"/>
          <w:color w:val="auto"/>
        </w:rPr>
      </w:pPr>
      <w:r w:rsidRPr="006B1549">
        <w:rPr>
          <w:rFonts w:ascii="Arial Nova Light" w:hAnsi="Arial Nova Light"/>
          <w:bCs/>
          <w:color w:val="auto"/>
        </w:rPr>
        <w:t>2022 – 2024</w:t>
      </w:r>
      <w:r w:rsidRPr="00CC3CD2">
        <w:rPr>
          <w:rFonts w:ascii="Arial Nova" w:hAnsi="Arial Nova"/>
          <w:b/>
          <w:bCs/>
          <w:color w:val="auto"/>
        </w:rPr>
        <w:tab/>
      </w:r>
      <w:proofErr w:type="spellStart"/>
      <w:r w:rsidRPr="00CC3CD2">
        <w:rPr>
          <w:rFonts w:ascii="Arial Nova" w:hAnsi="Arial Nova"/>
          <w:b/>
          <w:bCs/>
          <w:color w:val="017A8E" w:themeColor="accent3"/>
        </w:rPr>
        <w:t>PHANatics</w:t>
      </w:r>
      <w:proofErr w:type="spellEnd"/>
      <w:r w:rsidRPr="00CC3CD2">
        <w:rPr>
          <w:rFonts w:ascii="Arial Nova" w:hAnsi="Arial Nova"/>
          <w:b/>
          <w:bCs/>
          <w:color w:val="017A8E" w:themeColor="accent3"/>
        </w:rPr>
        <w:t xml:space="preserve"> Physiology and Anatomy Student Organization</w:t>
      </w:r>
      <w:r w:rsidRPr="00CC3CD2">
        <w:rPr>
          <w:rFonts w:ascii="Arial Nova" w:hAnsi="Arial Nova"/>
          <w:color w:val="auto"/>
        </w:rPr>
        <w:br/>
      </w:r>
      <w:r w:rsidRPr="00C355F6">
        <w:rPr>
          <w:rFonts w:ascii="Arial Nova" w:hAnsi="Arial Nova"/>
          <w:b/>
          <w:bCs/>
          <w:color w:val="017A8E" w:themeColor="accent3"/>
        </w:rPr>
        <w:t>President: 2023 – 2024</w:t>
      </w:r>
      <w:r w:rsidRPr="00C355F6">
        <w:rPr>
          <w:rFonts w:ascii="Arial Nova" w:hAnsi="Arial Nova"/>
          <w:color w:val="017A8E" w:themeColor="accent3"/>
        </w:rPr>
        <w:br/>
        <w:t>University of North Texas Health Fort Worth</w:t>
      </w:r>
      <w:r>
        <w:rPr>
          <w:rFonts w:ascii="Arial Nova" w:hAnsi="Arial Nova"/>
          <w:color w:val="auto"/>
        </w:rPr>
        <w:br/>
        <w:t xml:space="preserve">– Founding member and former President of </w:t>
      </w:r>
      <w:proofErr w:type="spellStart"/>
      <w:r>
        <w:rPr>
          <w:rFonts w:ascii="Arial Nova" w:hAnsi="Arial Nova"/>
          <w:color w:val="auto"/>
        </w:rPr>
        <w:t>PHANatics</w:t>
      </w:r>
      <w:proofErr w:type="spellEnd"/>
      <w:r>
        <w:rPr>
          <w:rFonts w:ascii="Arial Nova" w:hAnsi="Arial Nova"/>
          <w:color w:val="auto"/>
        </w:rPr>
        <w:t>, a student organization for the Department of Physiology and Anatomy.</w:t>
      </w:r>
      <w:r>
        <w:rPr>
          <w:rFonts w:ascii="Arial Nova" w:hAnsi="Arial Nova"/>
          <w:color w:val="auto"/>
        </w:rPr>
        <w:br/>
        <w:t>– Under leadership, the organization has expanded to include invited speakers and community outreach events, being awarded by the university for “Excellence in Interdisciplinary Professionalism” and becoming a model for other student-led organizations to follow.</w:t>
      </w:r>
    </w:p>
    <w:p w14:paraId="66C565C0" w14:textId="078C8CC8" w:rsidR="00335E3B" w:rsidRPr="00CC3CD2" w:rsidRDefault="00335E3B" w:rsidP="00FB104A">
      <w:pPr>
        <w:ind w:left="2160" w:hanging="2160"/>
        <w:rPr>
          <w:rFonts w:ascii="Arial Nova" w:hAnsi="Arial Nova"/>
          <w:color w:val="auto"/>
        </w:rPr>
      </w:pPr>
      <w:r w:rsidRPr="006B1549">
        <w:rPr>
          <w:rFonts w:ascii="Arial Nova Light" w:hAnsi="Arial Nova Light"/>
          <w:bCs/>
          <w:color w:val="auto"/>
        </w:rPr>
        <w:t>2022 – PRESENT</w:t>
      </w:r>
      <w:r w:rsidRPr="00CC3CD2">
        <w:rPr>
          <w:rFonts w:ascii="Arial Nova" w:hAnsi="Arial Nova"/>
          <w:b/>
          <w:bCs/>
          <w:color w:val="auto"/>
        </w:rPr>
        <w:tab/>
      </w:r>
      <w:r>
        <w:rPr>
          <w:rFonts w:ascii="Arial Nova" w:hAnsi="Arial Nova"/>
          <w:b/>
          <w:bCs/>
          <w:color w:val="017A8E" w:themeColor="accent3"/>
        </w:rPr>
        <w:t>College</w:t>
      </w:r>
      <w:r w:rsidRPr="00CC3CD2">
        <w:rPr>
          <w:rFonts w:ascii="Arial Nova" w:hAnsi="Arial Nova"/>
          <w:b/>
          <w:bCs/>
          <w:color w:val="017A8E" w:themeColor="accent3"/>
        </w:rPr>
        <w:t xml:space="preserve"> of Biomedical </w:t>
      </w:r>
      <w:r>
        <w:rPr>
          <w:rFonts w:ascii="Arial Nova" w:hAnsi="Arial Nova"/>
          <w:b/>
          <w:bCs/>
          <w:color w:val="017A8E" w:themeColor="accent3"/>
        </w:rPr>
        <w:t xml:space="preserve">and Translational </w:t>
      </w:r>
      <w:r w:rsidRPr="00CC3CD2">
        <w:rPr>
          <w:rFonts w:ascii="Arial Nova" w:hAnsi="Arial Nova"/>
          <w:b/>
          <w:bCs/>
          <w:color w:val="017A8E" w:themeColor="accent3"/>
        </w:rPr>
        <w:t>Sciences Values Committee</w:t>
      </w:r>
      <w:r w:rsidRPr="00CC3CD2">
        <w:rPr>
          <w:rFonts w:ascii="Arial Nova" w:hAnsi="Arial Nova"/>
          <w:color w:val="auto"/>
        </w:rPr>
        <w:br/>
      </w:r>
      <w:r w:rsidRPr="00C355F6">
        <w:rPr>
          <w:rFonts w:ascii="Arial Nova" w:hAnsi="Arial Nova"/>
          <w:b/>
          <w:bCs/>
          <w:color w:val="017A8E" w:themeColor="accent3"/>
        </w:rPr>
        <w:t>Vice Chair: 2023 – PRESENT</w:t>
      </w:r>
      <w:r w:rsidRPr="00C355F6">
        <w:rPr>
          <w:rFonts w:ascii="Arial Nova" w:hAnsi="Arial Nova"/>
          <w:color w:val="017A8E" w:themeColor="accent3"/>
        </w:rPr>
        <w:br/>
        <w:t>University of North Texas Health Fort Worth</w:t>
      </w:r>
      <w:r>
        <w:rPr>
          <w:rFonts w:ascii="Arial Nova" w:hAnsi="Arial Nova"/>
          <w:color w:val="auto"/>
        </w:rPr>
        <w:br/>
        <w:t xml:space="preserve">– Primary organizer and chair of the </w:t>
      </w:r>
      <w:r w:rsidRPr="00C355F6">
        <w:rPr>
          <w:rFonts w:ascii="Arial Nova" w:hAnsi="Arial Nova"/>
          <w:i/>
          <w:iCs/>
          <w:color w:val="auto"/>
        </w:rPr>
        <w:t>Dr. Martin Farias III Memorial Lectureship</w:t>
      </w:r>
      <w:r>
        <w:rPr>
          <w:rFonts w:ascii="Arial Nova" w:hAnsi="Arial Nova"/>
          <w:color w:val="auto"/>
        </w:rPr>
        <w:t>, a university-wide lectureship inviting prominent scientists focused on equity and inclusion in health and biomedical sciences.</w:t>
      </w:r>
      <w:r>
        <w:rPr>
          <w:rFonts w:ascii="Arial Nova" w:hAnsi="Arial Nova"/>
          <w:color w:val="auto"/>
        </w:rPr>
        <w:br/>
        <w:t xml:space="preserve">– Winner of the CBTS Values-Based Considerations in Biomedical Sciences capstone project competition: “Fixing the Leaky Pipeline in STEM”, addressing financial problems </w:t>
      </w:r>
      <w:r>
        <w:rPr>
          <w:rFonts w:ascii="Arial Nova" w:hAnsi="Arial Nova"/>
          <w:color w:val="auto"/>
        </w:rPr>
        <w:lastRenderedPageBreak/>
        <w:t>faced by student parents in graduate school. This project has led to the implementation of the CBTS Childcare Assistance Program, providing financial assistance for graduate students (currently underway).</w:t>
      </w:r>
    </w:p>
    <w:p w14:paraId="57EA5B0F" w14:textId="4BB83FC6" w:rsidR="00335E3B" w:rsidRPr="00335E3B" w:rsidRDefault="00335E3B" w:rsidP="00FB104A">
      <w:pPr>
        <w:ind w:left="2160" w:hanging="2160"/>
        <w:rPr>
          <w:rFonts w:ascii="Arial Nova" w:hAnsi="Arial Nova"/>
          <w:b/>
          <w:bCs/>
          <w:color w:val="017A8E" w:themeColor="accent3"/>
        </w:rPr>
      </w:pPr>
      <w:r w:rsidRPr="006B1549">
        <w:rPr>
          <w:rFonts w:ascii="Arial Nova Light" w:hAnsi="Arial Nova Light"/>
          <w:bCs/>
          <w:color w:val="auto"/>
        </w:rPr>
        <w:t>2021 – 202</w:t>
      </w:r>
      <w:r>
        <w:rPr>
          <w:rFonts w:ascii="Arial Nova Light" w:hAnsi="Arial Nova Light"/>
          <w:bCs/>
          <w:color w:val="auto"/>
        </w:rPr>
        <w:t>4</w:t>
      </w:r>
      <w:r w:rsidRPr="00CC3CD2">
        <w:rPr>
          <w:rFonts w:ascii="Arial Nova" w:hAnsi="Arial Nova"/>
          <w:b/>
          <w:bCs/>
          <w:color w:val="auto"/>
        </w:rPr>
        <w:tab/>
      </w:r>
      <w:r w:rsidRPr="00CC3CD2">
        <w:rPr>
          <w:rFonts w:ascii="Arial Nova" w:hAnsi="Arial Nova"/>
          <w:b/>
          <w:bCs/>
          <w:color w:val="017A8E" w:themeColor="accent3"/>
        </w:rPr>
        <w:t>Physiology Understanding (</w:t>
      </w:r>
      <w:proofErr w:type="spellStart"/>
      <w:r w:rsidRPr="00CC3CD2">
        <w:rPr>
          <w:rFonts w:ascii="Arial Nova" w:hAnsi="Arial Nova"/>
          <w:b/>
          <w:bCs/>
          <w:color w:val="017A8E" w:themeColor="accent3"/>
        </w:rPr>
        <w:t>PhUn</w:t>
      </w:r>
      <w:proofErr w:type="spellEnd"/>
      <w:r w:rsidRPr="00CC3CD2">
        <w:rPr>
          <w:rFonts w:ascii="Arial Nova" w:hAnsi="Arial Nova"/>
          <w:b/>
          <w:bCs/>
          <w:color w:val="017A8E" w:themeColor="accent3"/>
        </w:rPr>
        <w:t>) Tours</w:t>
      </w:r>
    </w:p>
    <w:p w14:paraId="7000BD98" w14:textId="04945630" w:rsidR="00C12A19" w:rsidRPr="00CC3CD2" w:rsidRDefault="00C12A19" w:rsidP="00FB104A">
      <w:pPr>
        <w:pStyle w:val="Heading1"/>
        <w:contextualSpacing w:val="0"/>
        <w:jc w:val="both"/>
        <w:rPr>
          <w:rFonts w:ascii="Arial Nova" w:hAnsi="Arial Nova"/>
          <w:color w:val="auto"/>
        </w:rPr>
      </w:pPr>
      <w:r w:rsidRPr="00CC3CD2">
        <w:rPr>
          <w:rFonts w:ascii="Arial Nova" w:hAnsi="Arial Nova"/>
          <w:color w:val="auto"/>
        </w:rPr>
        <w:t>Abstracts</w:t>
      </w:r>
      <w:r w:rsidR="00D52166" w:rsidRPr="00CC3CD2">
        <w:rPr>
          <w:rFonts w:ascii="Arial Nova" w:hAnsi="Arial Nova"/>
          <w:color w:val="auto"/>
        </w:rPr>
        <w:t xml:space="preserve"> &amp; Presentations</w:t>
      </w:r>
      <w:r w:rsidR="00B44A17">
        <w:rPr>
          <w:rFonts w:ascii="Arial Nova" w:hAnsi="Arial Nova"/>
          <w:color w:val="auto"/>
        </w:rPr>
        <w:t xml:space="preserve"> </w:t>
      </w:r>
      <w:r w:rsidR="00E94225">
        <w:rPr>
          <w:rFonts w:ascii="Arial Nova" w:hAnsi="Arial Nova"/>
          <w:color w:val="auto"/>
        </w:rPr>
        <w:t>– National &amp; International</w:t>
      </w:r>
    </w:p>
    <w:p w14:paraId="2B59BB21" w14:textId="17164284" w:rsidR="00E94225" w:rsidRPr="00E94225" w:rsidRDefault="00E94225" w:rsidP="00FB104A">
      <w:pPr>
        <w:pStyle w:val="Heading2"/>
        <w:contextualSpacing w:val="0"/>
        <w:rPr>
          <w:rFonts w:ascii="Arial Nova" w:hAnsi="Arial Nova"/>
          <w:sz w:val="28"/>
          <w:szCs w:val="24"/>
          <w:u w:val="single"/>
        </w:rPr>
      </w:pPr>
      <w:r w:rsidRPr="00E94225">
        <w:rPr>
          <w:rFonts w:ascii="Arial Nova" w:hAnsi="Arial Nova"/>
          <w:sz w:val="28"/>
          <w:szCs w:val="24"/>
          <w:u w:val="single"/>
        </w:rPr>
        <w:t>Oral</w:t>
      </w:r>
    </w:p>
    <w:p w14:paraId="6935717B" w14:textId="74B65E4D" w:rsidR="00D0147B" w:rsidRPr="00D0147B" w:rsidRDefault="00D0147B" w:rsidP="00FB104A">
      <w:pPr>
        <w:ind w:left="1440" w:hanging="1440"/>
        <w:rPr>
          <w:rFonts w:ascii="Arial Nova" w:hAnsi="Arial Nova"/>
          <w:bCs/>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Cs/>
          <w:color w:val="auto"/>
        </w:rPr>
        <w:tab/>
      </w:r>
      <w:r w:rsidRPr="00D0147B">
        <w:rPr>
          <w:rFonts w:ascii="Arial Nova" w:hAnsi="Arial Nova"/>
          <w:color w:val="auto"/>
        </w:rPr>
        <w:t xml:space="preserve">Davis KA, </w:t>
      </w:r>
      <w:r w:rsidRPr="00D0147B">
        <w:rPr>
          <w:rFonts w:ascii="Arial Nova" w:hAnsi="Arial Nova"/>
          <w:b/>
          <w:bCs/>
          <w:color w:val="017A8E" w:themeColor="accent3"/>
        </w:rPr>
        <w:t>Dinh VQ</w:t>
      </w:r>
      <w:r w:rsidRPr="00D0147B">
        <w:rPr>
          <w:rFonts w:ascii="Arial Nova" w:hAnsi="Arial Nova"/>
          <w:color w:val="auto"/>
        </w:rPr>
        <w:t xml:space="preserve">, </w:t>
      </w:r>
      <w:r>
        <w:rPr>
          <w:rFonts w:ascii="Arial Nova" w:hAnsi="Arial Nova"/>
          <w:color w:val="auto"/>
        </w:rPr>
        <w:t>Peralez</w:t>
      </w:r>
      <w:r w:rsidRPr="00D0147B">
        <w:rPr>
          <w:rFonts w:ascii="Arial Nova" w:hAnsi="Arial Nova"/>
          <w:color w:val="auto"/>
        </w:rPr>
        <w:t xml:space="preserve"> L, Rickards CA. Induced 0.1 Hz hemodynamic oscillations protect peripheral tissue oxygenation despite no effect on vascular conductance during simulated hemorrhage in humans.</w:t>
      </w:r>
      <w:r w:rsidRPr="00CC3CD2">
        <w:rPr>
          <w:rFonts w:ascii="Arial Nova" w:hAnsi="Arial Nova"/>
          <w:bCs/>
          <w:color w:val="auto"/>
        </w:rPr>
        <w:br/>
      </w:r>
      <w:r>
        <w:rPr>
          <w:rFonts w:ascii="Arial Nova" w:hAnsi="Arial Nova"/>
          <w:bCs/>
          <w:color w:val="auto"/>
          <w:u w:val="single"/>
        </w:rPr>
        <w:t>American Physiology Summit</w:t>
      </w:r>
      <w:r w:rsidRPr="00CC3CD2">
        <w:rPr>
          <w:rFonts w:ascii="Arial Nova" w:hAnsi="Arial Nova"/>
          <w:bCs/>
          <w:color w:val="auto"/>
        </w:rPr>
        <w:br/>
      </w:r>
      <w:r>
        <w:rPr>
          <w:rFonts w:ascii="Arial Nova" w:hAnsi="Arial Nova"/>
          <w:bCs/>
          <w:color w:val="auto"/>
        </w:rPr>
        <w:t>Baltimore, MD</w:t>
      </w:r>
    </w:p>
    <w:p w14:paraId="0888F96E" w14:textId="5A2C1BDA" w:rsidR="00E94225" w:rsidRDefault="00E94225" w:rsidP="00FB104A">
      <w:pPr>
        <w:ind w:left="1440" w:hanging="1440"/>
        <w:rPr>
          <w:rFonts w:ascii="Arial Nova" w:hAnsi="Arial Nova"/>
          <w:bCs/>
          <w:color w:val="auto"/>
        </w:rPr>
      </w:pPr>
      <w:r w:rsidRPr="006B1549">
        <w:rPr>
          <w:rFonts w:ascii="Arial Nova Light" w:hAnsi="Arial Nova Light"/>
          <w:bCs/>
          <w:color w:val="auto"/>
        </w:rPr>
        <w:t>2024</w:t>
      </w:r>
      <w:r w:rsidRPr="00CC3CD2">
        <w:rPr>
          <w:rFonts w:ascii="Arial Nova" w:hAnsi="Arial Nova"/>
          <w:bCs/>
          <w:color w:val="auto"/>
        </w:rPr>
        <w:tab/>
      </w:r>
      <w:r w:rsidRPr="00732089">
        <w:rPr>
          <w:rFonts w:ascii="Arial Nova" w:hAnsi="Arial Nova"/>
          <w:b/>
          <w:bCs/>
          <w:color w:val="017A8E" w:themeColor="accent3"/>
        </w:rPr>
        <w:t>Dinh VQ</w:t>
      </w:r>
      <w:r w:rsidRPr="00CC3CD2">
        <w:rPr>
          <w:rFonts w:ascii="Arial Nova" w:hAnsi="Arial Nova"/>
          <w:bCs/>
          <w:color w:val="auto"/>
        </w:rPr>
        <w:t xml:space="preserve">, Farmer GE, </w:t>
      </w:r>
      <w:r>
        <w:rPr>
          <w:rFonts w:ascii="Arial Nova" w:hAnsi="Arial Nova"/>
          <w:bCs/>
          <w:color w:val="auto"/>
        </w:rPr>
        <w:t xml:space="preserve">Davis KA, </w:t>
      </w:r>
      <w:r w:rsidRPr="00CC3CD2">
        <w:rPr>
          <w:rFonts w:ascii="Arial Nova" w:hAnsi="Arial Nova"/>
          <w:bCs/>
          <w:color w:val="auto"/>
        </w:rPr>
        <w:t xml:space="preserve">Rickards CA. </w:t>
      </w:r>
      <w:r>
        <w:rPr>
          <w:rFonts w:ascii="Arial Nova" w:hAnsi="Arial Nova"/>
          <w:bCs/>
          <w:color w:val="auto"/>
        </w:rPr>
        <w:t>Pulsatile Perfusion Therapy at 0.1 Hz via Inflatable Hind Limb Cuffs Protects Cerebral Blood Flow and Improves Survival Following Severe Hemorrhage in Rats</w:t>
      </w:r>
      <w:r w:rsidRPr="00CC3CD2">
        <w:rPr>
          <w:rFonts w:ascii="Arial Nova" w:hAnsi="Arial Nova"/>
          <w:bCs/>
          <w:color w:val="auto"/>
        </w:rPr>
        <w:br/>
      </w:r>
      <w:r>
        <w:rPr>
          <w:rFonts w:ascii="Arial Nova" w:hAnsi="Arial Nova"/>
          <w:bCs/>
          <w:color w:val="auto"/>
          <w:u w:val="single"/>
        </w:rPr>
        <w:t>International Meeting of the Cerebrovascular Research Network (</w:t>
      </w:r>
      <w:proofErr w:type="spellStart"/>
      <w:r>
        <w:rPr>
          <w:rFonts w:ascii="Arial Nova" w:hAnsi="Arial Nova"/>
          <w:bCs/>
          <w:color w:val="auto"/>
          <w:u w:val="single"/>
        </w:rPr>
        <w:t>CARNet</w:t>
      </w:r>
      <w:proofErr w:type="spellEnd"/>
      <w:r>
        <w:rPr>
          <w:rFonts w:ascii="Arial Nova" w:hAnsi="Arial Nova"/>
          <w:bCs/>
          <w:color w:val="auto"/>
          <w:u w:val="single"/>
        </w:rPr>
        <w:t>)</w:t>
      </w:r>
      <w:r w:rsidRPr="00CC3CD2">
        <w:rPr>
          <w:rFonts w:ascii="Arial Nova" w:hAnsi="Arial Nova"/>
          <w:bCs/>
          <w:color w:val="auto"/>
        </w:rPr>
        <w:br/>
      </w:r>
      <w:r>
        <w:rPr>
          <w:rFonts w:ascii="Arial Nova" w:hAnsi="Arial Nova"/>
          <w:bCs/>
          <w:color w:val="auto"/>
        </w:rPr>
        <w:t>Québec City, Quebec, Canada</w:t>
      </w:r>
    </w:p>
    <w:p w14:paraId="55120DCC" w14:textId="6D9CAD27" w:rsidR="00D0147B" w:rsidRDefault="00D0147B" w:rsidP="00FB104A">
      <w:pPr>
        <w:ind w:left="1440" w:hanging="1440"/>
        <w:rPr>
          <w:rFonts w:ascii="Arial Nova" w:hAnsi="Arial Nova"/>
          <w:bCs/>
          <w:color w:val="auto"/>
        </w:rPr>
      </w:pPr>
      <w:r>
        <w:rPr>
          <w:rFonts w:ascii="Arial Nova Light" w:hAnsi="Arial Nova Light"/>
          <w:bCs/>
          <w:color w:val="auto"/>
        </w:rPr>
        <w:tab/>
      </w:r>
      <w:r>
        <w:rPr>
          <w:rFonts w:ascii="Arial Nova" w:hAnsi="Arial Nova"/>
          <w:bCs/>
          <w:color w:val="auto"/>
        </w:rPr>
        <w:t>Davis KA,</w:t>
      </w:r>
      <w:r w:rsidRPr="00732089">
        <w:rPr>
          <w:rFonts w:ascii="Arial Nova" w:hAnsi="Arial Nova"/>
          <w:b/>
          <w:bCs/>
          <w:color w:val="017A8E" w:themeColor="accent3"/>
        </w:rPr>
        <w:t xml:space="preserve"> Dinh VQ</w:t>
      </w:r>
      <w:r w:rsidRPr="00CC3CD2">
        <w:rPr>
          <w:rFonts w:ascii="Arial Nova" w:hAnsi="Arial Nova"/>
          <w:bCs/>
          <w:color w:val="auto"/>
        </w:rPr>
        <w:t xml:space="preserve">, </w:t>
      </w:r>
      <w:r>
        <w:rPr>
          <w:rFonts w:ascii="Arial Nova" w:hAnsi="Arial Nova"/>
          <w:bCs/>
          <w:color w:val="auto"/>
        </w:rPr>
        <w:t xml:space="preserve">Peralez L, </w:t>
      </w:r>
      <w:r w:rsidRPr="00CC3CD2">
        <w:rPr>
          <w:rFonts w:ascii="Arial Nova" w:hAnsi="Arial Nova"/>
          <w:bCs/>
          <w:color w:val="auto"/>
        </w:rPr>
        <w:t xml:space="preserve">Rickards CA. </w:t>
      </w:r>
      <w:r w:rsidRPr="00D0147B">
        <w:rPr>
          <w:rFonts w:ascii="Arial Nova" w:hAnsi="Arial Nova"/>
          <w:bCs/>
          <w:color w:val="auto"/>
        </w:rPr>
        <w:t>Assessment of Cerebral Autoregulation with and without Intermittent Thigh Cuff Compressions at 0.1 Hz</w:t>
      </w:r>
      <w:r>
        <w:rPr>
          <w:rFonts w:ascii="Arial Nova" w:hAnsi="Arial Nova"/>
          <w:bCs/>
          <w:color w:val="auto"/>
        </w:rPr>
        <w:t>.</w:t>
      </w:r>
      <w:r w:rsidRPr="00CC3CD2">
        <w:rPr>
          <w:rFonts w:ascii="Arial Nova" w:hAnsi="Arial Nova"/>
          <w:bCs/>
          <w:color w:val="auto"/>
        </w:rPr>
        <w:br/>
      </w:r>
      <w:r>
        <w:rPr>
          <w:rFonts w:ascii="Arial Nova" w:hAnsi="Arial Nova"/>
          <w:bCs/>
          <w:color w:val="auto"/>
          <w:u w:val="single"/>
        </w:rPr>
        <w:t>International Meeting of the Cerebrovascular Research Network (</w:t>
      </w:r>
      <w:proofErr w:type="spellStart"/>
      <w:r>
        <w:rPr>
          <w:rFonts w:ascii="Arial Nova" w:hAnsi="Arial Nova"/>
          <w:bCs/>
          <w:color w:val="auto"/>
          <w:u w:val="single"/>
        </w:rPr>
        <w:t>CARNet</w:t>
      </w:r>
      <w:proofErr w:type="spellEnd"/>
      <w:r>
        <w:rPr>
          <w:rFonts w:ascii="Arial Nova" w:hAnsi="Arial Nova"/>
          <w:bCs/>
          <w:color w:val="auto"/>
          <w:u w:val="single"/>
        </w:rPr>
        <w:t>)</w:t>
      </w:r>
      <w:r w:rsidRPr="00CC3CD2">
        <w:rPr>
          <w:rFonts w:ascii="Arial Nova" w:hAnsi="Arial Nova"/>
          <w:bCs/>
          <w:color w:val="auto"/>
        </w:rPr>
        <w:br/>
      </w:r>
      <w:r>
        <w:rPr>
          <w:rFonts w:ascii="Arial Nova" w:hAnsi="Arial Nova"/>
          <w:bCs/>
          <w:color w:val="auto"/>
        </w:rPr>
        <w:t>Québec City, Quebec, Canada</w:t>
      </w:r>
    </w:p>
    <w:p w14:paraId="0A088968" w14:textId="066BF0D4" w:rsidR="00E94225" w:rsidRPr="00D0147B" w:rsidRDefault="00E94225" w:rsidP="00FB104A">
      <w:pPr>
        <w:ind w:left="1440" w:hanging="1440"/>
        <w:rPr>
          <w:rFonts w:ascii="Arial Nova" w:hAnsi="Arial Nova"/>
          <w:color w:val="auto"/>
        </w:rPr>
      </w:pPr>
      <w:r w:rsidRPr="006B1549">
        <w:rPr>
          <w:rFonts w:ascii="Arial Nova Light" w:hAnsi="Arial Nova Light"/>
          <w:bCs/>
          <w:color w:val="auto"/>
        </w:rPr>
        <w:t>2023</w:t>
      </w:r>
      <w:r w:rsidRPr="00CC3CD2">
        <w:rPr>
          <w:rFonts w:ascii="Arial Nova" w:hAnsi="Arial Nova"/>
          <w:bCs/>
          <w:color w:val="auto"/>
        </w:rPr>
        <w:tab/>
      </w:r>
      <w:r w:rsidRPr="00732089">
        <w:rPr>
          <w:rFonts w:ascii="Arial Nova" w:hAnsi="Arial Nova"/>
          <w:b/>
          <w:bCs/>
          <w:color w:val="017A8E" w:themeColor="accent3"/>
        </w:rPr>
        <w:t>Dinh VQ</w:t>
      </w:r>
      <w:r w:rsidRPr="00CC3CD2">
        <w:rPr>
          <w:rFonts w:ascii="Arial Nova" w:hAnsi="Arial Nova"/>
          <w:color w:val="auto"/>
        </w:rPr>
        <w:t xml:space="preserve">, Chaudhari S, </w:t>
      </w:r>
      <w:proofErr w:type="spellStart"/>
      <w:r w:rsidRPr="00CC3CD2">
        <w:rPr>
          <w:rFonts w:ascii="Arial Nova" w:hAnsi="Arial Nova"/>
          <w:color w:val="auto"/>
        </w:rPr>
        <w:t>Shimoura</w:t>
      </w:r>
      <w:proofErr w:type="spellEnd"/>
      <w:r w:rsidRPr="00CC3CD2">
        <w:rPr>
          <w:rFonts w:ascii="Arial Nova" w:hAnsi="Arial Nova"/>
          <w:color w:val="auto"/>
        </w:rPr>
        <w:t xml:space="preserve"> CG, Young-Stubbs CM, Mathis KW. Seasonal Travel Stressors Modulate Hypertension in Adult Female Lupus Mice.</w:t>
      </w:r>
      <w:r w:rsidRPr="00CC3CD2">
        <w:rPr>
          <w:rFonts w:ascii="Arial Nova" w:hAnsi="Arial Nova"/>
          <w:bCs/>
          <w:color w:val="auto"/>
        </w:rPr>
        <w:br/>
      </w:r>
      <w:r w:rsidRPr="00CC3CD2">
        <w:rPr>
          <w:rFonts w:ascii="Arial Nova" w:hAnsi="Arial Nova"/>
          <w:color w:val="auto"/>
          <w:u w:val="single"/>
        </w:rPr>
        <w:t>Conference 4 Black Physiologists</w:t>
      </w:r>
      <w:r w:rsidR="00D0147B">
        <w:rPr>
          <w:rFonts w:ascii="Arial Nova" w:hAnsi="Arial Nova"/>
          <w:color w:val="auto"/>
          <w:u w:val="single"/>
        </w:rPr>
        <w:br/>
      </w:r>
      <w:r w:rsidR="00D0147B">
        <w:rPr>
          <w:rFonts w:ascii="Arial Nova" w:hAnsi="Arial Nova"/>
          <w:color w:val="auto"/>
        </w:rPr>
        <w:t>Virtual</w:t>
      </w:r>
    </w:p>
    <w:p w14:paraId="6EA8077F" w14:textId="77777777" w:rsidR="00E94225" w:rsidRDefault="00E94225" w:rsidP="00FB104A">
      <w:pPr>
        <w:ind w:left="1440" w:hanging="1440"/>
        <w:rPr>
          <w:rFonts w:ascii="Arial Nova" w:hAnsi="Arial Nova"/>
          <w:color w:val="auto"/>
        </w:rPr>
      </w:pPr>
      <w:r w:rsidRPr="006B1549">
        <w:rPr>
          <w:rFonts w:ascii="Arial Nova Light" w:hAnsi="Arial Nova Light"/>
          <w:bCs/>
          <w:color w:val="auto"/>
        </w:rPr>
        <w:t>2022</w:t>
      </w:r>
      <w:r w:rsidRPr="00CC3CD2">
        <w:rPr>
          <w:rFonts w:ascii="Arial Nova" w:hAnsi="Arial Nova"/>
          <w:color w:val="auto"/>
        </w:rPr>
        <w:tab/>
      </w:r>
      <w:r w:rsidRPr="00732089">
        <w:rPr>
          <w:rFonts w:ascii="Arial Nova" w:hAnsi="Arial Nova"/>
          <w:b/>
          <w:bCs/>
          <w:color w:val="017A8E" w:themeColor="accent3"/>
        </w:rPr>
        <w:t>Dinh VQ</w:t>
      </w:r>
      <w:r w:rsidRPr="00CC3CD2">
        <w:rPr>
          <w:rFonts w:ascii="Arial Nova" w:hAnsi="Arial Nova"/>
          <w:color w:val="auto"/>
        </w:rPr>
        <w:t>, Mathis KW. Seasonal Travel Stressors Modulates Hypertension in Adult Female Lupus Mice.</w:t>
      </w:r>
      <w:r w:rsidRPr="00CC3CD2">
        <w:rPr>
          <w:rFonts w:ascii="Arial Nova" w:hAnsi="Arial Nova"/>
          <w:color w:val="auto"/>
        </w:rPr>
        <w:br/>
      </w:r>
      <w:r w:rsidRPr="00CC3CD2">
        <w:rPr>
          <w:rFonts w:ascii="Arial Nova" w:hAnsi="Arial Nova"/>
          <w:color w:val="auto"/>
          <w:u w:val="single"/>
        </w:rPr>
        <w:t>Graduate Student Cardiovascular Renal Research Symposium</w:t>
      </w:r>
      <w:r w:rsidRPr="00CC3CD2">
        <w:rPr>
          <w:rFonts w:ascii="Arial Nova" w:hAnsi="Arial Nova"/>
          <w:color w:val="auto"/>
        </w:rPr>
        <w:br/>
        <w:t>University of Mississippi Medical Center</w:t>
      </w:r>
    </w:p>
    <w:p w14:paraId="3F34779E" w14:textId="77777777" w:rsidR="00E94225" w:rsidRPr="00CC3CD2" w:rsidRDefault="00E94225" w:rsidP="00FB104A">
      <w:pPr>
        <w:ind w:left="1440"/>
        <w:rPr>
          <w:rFonts w:ascii="Arial Nova" w:hAnsi="Arial Nova"/>
          <w:color w:val="auto"/>
        </w:rPr>
      </w:pPr>
      <w:r w:rsidRPr="00732089">
        <w:rPr>
          <w:rFonts w:ascii="Arial Nova" w:hAnsi="Arial Nova"/>
          <w:b/>
          <w:bCs/>
          <w:color w:val="017A8E" w:themeColor="accent3"/>
        </w:rPr>
        <w:t>Dinh VQ</w:t>
      </w:r>
      <w:r w:rsidRPr="00CC3CD2">
        <w:rPr>
          <w:rFonts w:ascii="Arial Nova" w:hAnsi="Arial Nova"/>
          <w:color w:val="auto"/>
        </w:rPr>
        <w:t xml:space="preserve">, Chaudhari S, </w:t>
      </w:r>
      <w:proofErr w:type="spellStart"/>
      <w:r w:rsidRPr="00CC3CD2">
        <w:rPr>
          <w:rFonts w:ascii="Arial Nova" w:hAnsi="Arial Nova"/>
          <w:color w:val="auto"/>
        </w:rPr>
        <w:t>Shimoura</w:t>
      </w:r>
      <w:proofErr w:type="spellEnd"/>
      <w:r w:rsidRPr="00CC3CD2">
        <w:rPr>
          <w:rFonts w:ascii="Arial Nova" w:hAnsi="Arial Nova"/>
          <w:color w:val="auto"/>
        </w:rPr>
        <w:t xml:space="preserve"> CG, Young-Stubbs CM, Mathis KW. Seasonal Travel Stressors Modulates Hypertension in Adult Female Lupus Mice.</w:t>
      </w:r>
      <w:r w:rsidRPr="00CC3CD2">
        <w:rPr>
          <w:rFonts w:ascii="Arial Nova" w:hAnsi="Arial Nova"/>
          <w:color w:val="auto"/>
        </w:rPr>
        <w:br/>
      </w:r>
      <w:r w:rsidRPr="00CC3CD2">
        <w:rPr>
          <w:rFonts w:ascii="Arial Nova" w:hAnsi="Arial Nova"/>
          <w:color w:val="auto"/>
          <w:u w:val="single"/>
        </w:rPr>
        <w:t>American Heart Association’s Hypertension Scientific Sessions</w:t>
      </w:r>
      <w:r w:rsidRPr="00CC3CD2">
        <w:rPr>
          <w:rFonts w:ascii="Arial Nova" w:hAnsi="Arial Nova"/>
          <w:color w:val="auto"/>
        </w:rPr>
        <w:br/>
        <w:t>San Diego, CA</w:t>
      </w:r>
    </w:p>
    <w:p w14:paraId="05BE0152" w14:textId="57DF83DE" w:rsidR="00E94225" w:rsidRDefault="00E94225" w:rsidP="00FB104A">
      <w:pPr>
        <w:pStyle w:val="Heading2"/>
        <w:contextualSpacing w:val="0"/>
        <w:rPr>
          <w:rFonts w:ascii="Arial Nova" w:hAnsi="Arial Nova"/>
          <w:sz w:val="28"/>
          <w:szCs w:val="24"/>
          <w:u w:val="single"/>
        </w:rPr>
      </w:pPr>
      <w:r>
        <w:rPr>
          <w:rFonts w:ascii="Arial Nova" w:hAnsi="Arial Nova"/>
          <w:sz w:val="28"/>
          <w:szCs w:val="24"/>
          <w:u w:val="single"/>
        </w:rPr>
        <w:t>Poster</w:t>
      </w:r>
    </w:p>
    <w:p w14:paraId="73974CF4" w14:textId="142CFB34" w:rsidR="00E94225" w:rsidRDefault="00E94225" w:rsidP="00FB104A">
      <w:pPr>
        <w:ind w:left="1440" w:hanging="1440"/>
        <w:rPr>
          <w:rFonts w:ascii="Arial Nova" w:hAnsi="Arial Nova"/>
          <w:bCs/>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Cs/>
          <w:color w:val="auto"/>
        </w:rPr>
        <w:tab/>
      </w:r>
      <w:r w:rsidRPr="00732089">
        <w:rPr>
          <w:rFonts w:ascii="Arial Nova" w:hAnsi="Arial Nova"/>
          <w:b/>
          <w:bCs/>
          <w:color w:val="017A8E" w:themeColor="accent3"/>
        </w:rPr>
        <w:t>Dinh VQ</w:t>
      </w:r>
      <w:r w:rsidRPr="00020FC6">
        <w:rPr>
          <w:rFonts w:ascii="Arial Nova" w:hAnsi="Arial Nova"/>
          <w:color w:val="auto"/>
        </w:rPr>
        <w:t>, Davis KA, Peralez L, Moody AW, Rickards CA. Pulsatile Perfusion Therapy at 0.1 Hz Protects Cerebral Blood Flow and Tissue Oxygenation in Humans during Simulated Hemorrhag</w:t>
      </w:r>
      <w:r>
        <w:rPr>
          <w:rFonts w:ascii="Arial Nova" w:hAnsi="Arial Nova"/>
          <w:color w:val="auto"/>
        </w:rPr>
        <w:t>e</w:t>
      </w:r>
      <w:r w:rsidRPr="00020FC6">
        <w:rPr>
          <w:rFonts w:ascii="Arial Nova" w:hAnsi="Arial Nova"/>
          <w:color w:val="auto"/>
        </w:rPr>
        <w:br/>
      </w:r>
      <w:r>
        <w:rPr>
          <w:rFonts w:ascii="Arial Nova" w:hAnsi="Arial Nova"/>
          <w:bCs/>
          <w:color w:val="auto"/>
          <w:u w:val="single"/>
        </w:rPr>
        <w:t>American Physiology Summit</w:t>
      </w:r>
      <w:r w:rsidRPr="00CC3CD2">
        <w:rPr>
          <w:rFonts w:ascii="Arial Nova" w:hAnsi="Arial Nova"/>
          <w:bCs/>
          <w:color w:val="auto"/>
        </w:rPr>
        <w:br/>
      </w:r>
      <w:r>
        <w:rPr>
          <w:rFonts w:ascii="Arial Nova" w:hAnsi="Arial Nova"/>
          <w:bCs/>
          <w:color w:val="auto"/>
        </w:rPr>
        <w:t>Baltimore, MD</w:t>
      </w:r>
    </w:p>
    <w:p w14:paraId="7A36EC7E" w14:textId="24E58B78" w:rsidR="008A4D3C" w:rsidRDefault="008A4D3C" w:rsidP="00FB104A">
      <w:pPr>
        <w:ind w:left="1440" w:hanging="1440"/>
        <w:rPr>
          <w:rFonts w:ascii="Arial Nova" w:hAnsi="Arial Nova"/>
          <w:bCs/>
          <w:color w:val="auto"/>
        </w:rPr>
      </w:pPr>
      <w:r>
        <w:rPr>
          <w:rFonts w:ascii="Arial Nova Light" w:hAnsi="Arial Nova Light"/>
          <w:bCs/>
          <w:color w:val="auto"/>
        </w:rPr>
        <w:tab/>
      </w:r>
      <w:r>
        <w:rPr>
          <w:rFonts w:ascii="Arial Nova" w:hAnsi="Arial Nova"/>
          <w:bCs/>
          <w:color w:val="auto"/>
        </w:rPr>
        <w:t>Das-Earl P</w:t>
      </w:r>
      <w:r w:rsidRPr="00CC3CD2">
        <w:rPr>
          <w:rFonts w:ascii="Arial Nova" w:hAnsi="Arial Nova"/>
          <w:bCs/>
          <w:color w:val="auto"/>
        </w:rPr>
        <w:t xml:space="preserve">, </w:t>
      </w:r>
      <w:r w:rsidRPr="00732089">
        <w:rPr>
          <w:rFonts w:ascii="Arial Nova" w:hAnsi="Arial Nova"/>
          <w:b/>
          <w:bCs/>
          <w:color w:val="017A8E" w:themeColor="accent3"/>
        </w:rPr>
        <w:t>Dinh VQ</w:t>
      </w:r>
      <w:r w:rsidRPr="00CC3CD2">
        <w:rPr>
          <w:rFonts w:ascii="Arial Nova" w:hAnsi="Arial Nova"/>
          <w:bCs/>
          <w:color w:val="auto"/>
        </w:rPr>
        <w:t>, Chaudhari SK, Young-Stubbs CM</w:t>
      </w:r>
      <w:r>
        <w:rPr>
          <w:rFonts w:ascii="Arial Nova" w:hAnsi="Arial Nova"/>
          <w:bCs/>
          <w:color w:val="auto"/>
        </w:rPr>
        <w:t>, Mathis KW</w:t>
      </w:r>
      <w:r w:rsidRPr="00CC3CD2">
        <w:rPr>
          <w:rFonts w:ascii="Arial Nova" w:hAnsi="Arial Nova"/>
          <w:bCs/>
          <w:color w:val="auto"/>
        </w:rPr>
        <w:t xml:space="preserve">. </w:t>
      </w:r>
      <w:r>
        <w:rPr>
          <w:rFonts w:ascii="Arial Nova" w:hAnsi="Arial Nova"/>
          <w:bCs/>
          <w:color w:val="auto"/>
        </w:rPr>
        <w:t xml:space="preserve">Single exposure to low-intensity pulsed ultrasound has differential effects on circulating proinflammatory cytokines in </w:t>
      </w:r>
      <w:r>
        <w:rPr>
          <w:rFonts w:ascii="Arial Nova" w:hAnsi="Arial Nova"/>
          <w:bCs/>
          <w:color w:val="auto"/>
        </w:rPr>
        <w:lastRenderedPageBreak/>
        <w:t>acute versus chronic inflammatory conditions</w:t>
      </w:r>
      <w:r w:rsidRPr="00CC3CD2">
        <w:rPr>
          <w:rFonts w:ascii="Arial Nova" w:hAnsi="Arial Nova"/>
          <w:bCs/>
          <w:color w:val="auto"/>
        </w:rPr>
        <w:t>.</w:t>
      </w:r>
      <w:r w:rsidRPr="00CC3CD2">
        <w:rPr>
          <w:rFonts w:ascii="Arial Nova" w:hAnsi="Arial Nova"/>
          <w:bCs/>
          <w:color w:val="auto"/>
        </w:rPr>
        <w:br/>
      </w:r>
      <w:r w:rsidRPr="00CC3CD2">
        <w:rPr>
          <w:rFonts w:ascii="Arial Nova" w:hAnsi="Arial Nova"/>
          <w:bCs/>
          <w:color w:val="auto"/>
          <w:u w:val="single"/>
        </w:rPr>
        <w:t>American Physiology Summit</w:t>
      </w:r>
      <w:r w:rsidRPr="00CC3CD2">
        <w:rPr>
          <w:rFonts w:ascii="Arial Nova" w:hAnsi="Arial Nova"/>
          <w:bCs/>
          <w:color w:val="auto"/>
        </w:rPr>
        <w:br/>
      </w:r>
      <w:r>
        <w:rPr>
          <w:rFonts w:ascii="Arial Nova" w:hAnsi="Arial Nova"/>
          <w:bCs/>
          <w:color w:val="auto"/>
        </w:rPr>
        <w:t>Baltimore, MD</w:t>
      </w:r>
    </w:p>
    <w:p w14:paraId="0F5665BE" w14:textId="7D2077BD" w:rsidR="00E94225" w:rsidRPr="00CC3CD2" w:rsidRDefault="00E94225" w:rsidP="00FB104A">
      <w:pPr>
        <w:ind w:left="1440" w:hanging="1440"/>
        <w:rPr>
          <w:rFonts w:ascii="Arial Nova" w:hAnsi="Arial Nova"/>
          <w:bCs/>
          <w:color w:val="auto"/>
        </w:rPr>
      </w:pPr>
      <w:r w:rsidRPr="006B1549">
        <w:rPr>
          <w:rFonts w:ascii="Arial Nova Light" w:hAnsi="Arial Nova Light"/>
          <w:bCs/>
          <w:color w:val="auto"/>
        </w:rPr>
        <w:t>2024</w:t>
      </w:r>
      <w:r w:rsidRPr="00CC3CD2">
        <w:rPr>
          <w:rFonts w:ascii="Arial Nova" w:hAnsi="Arial Nova"/>
          <w:bCs/>
          <w:color w:val="auto"/>
        </w:rPr>
        <w:tab/>
      </w:r>
      <w:r w:rsidRPr="00732089">
        <w:rPr>
          <w:rFonts w:ascii="Arial Nova" w:hAnsi="Arial Nova"/>
          <w:b/>
          <w:color w:val="017A8E" w:themeColor="accent3"/>
        </w:rPr>
        <w:t>Dinh VQ</w:t>
      </w:r>
      <w:r w:rsidRPr="00CC3CD2">
        <w:rPr>
          <w:rFonts w:ascii="Arial Nova" w:hAnsi="Arial Nova"/>
          <w:bCs/>
          <w:color w:val="auto"/>
        </w:rPr>
        <w:t>, Farmer GE, Rickards CA. Pulsatile perfusion therapy at 0.1 Hz improves survival following severe hemorrhage in rats.</w:t>
      </w:r>
      <w:r w:rsidRPr="00CC3CD2">
        <w:rPr>
          <w:rFonts w:ascii="Arial Nova" w:hAnsi="Arial Nova"/>
          <w:bCs/>
          <w:color w:val="auto"/>
        </w:rPr>
        <w:br/>
      </w:r>
      <w:r w:rsidRPr="00CC3CD2">
        <w:rPr>
          <w:rFonts w:ascii="Arial Nova" w:hAnsi="Arial Nova"/>
          <w:bCs/>
          <w:color w:val="auto"/>
          <w:u w:val="single"/>
        </w:rPr>
        <w:t>American Physiology Summit</w:t>
      </w:r>
      <w:r w:rsidRPr="00CC3CD2">
        <w:rPr>
          <w:rFonts w:ascii="Arial Nova" w:hAnsi="Arial Nova"/>
          <w:bCs/>
          <w:color w:val="auto"/>
        </w:rPr>
        <w:br/>
        <w:t>Long Beach, CA</w:t>
      </w:r>
    </w:p>
    <w:p w14:paraId="0089DD5B" w14:textId="06A6223B" w:rsidR="00E94225" w:rsidRPr="00CC3CD2" w:rsidRDefault="00E94225" w:rsidP="00FB104A">
      <w:pPr>
        <w:ind w:left="1440" w:hanging="1440"/>
        <w:rPr>
          <w:rFonts w:ascii="Arial Nova" w:hAnsi="Arial Nova"/>
          <w:bCs/>
          <w:color w:val="auto"/>
        </w:rPr>
      </w:pPr>
      <w:r w:rsidRPr="00CC3CD2">
        <w:rPr>
          <w:rFonts w:ascii="Arial Nova" w:hAnsi="Arial Nova"/>
          <w:bCs/>
          <w:color w:val="auto"/>
        </w:rPr>
        <w:tab/>
        <w:t>Mathis K</w:t>
      </w:r>
      <w:r w:rsidR="008A4D3C">
        <w:rPr>
          <w:rFonts w:ascii="Arial Nova" w:hAnsi="Arial Nova"/>
          <w:bCs/>
          <w:color w:val="auto"/>
        </w:rPr>
        <w:t>W</w:t>
      </w:r>
      <w:r w:rsidRPr="00CC3CD2">
        <w:rPr>
          <w:rFonts w:ascii="Arial Nova" w:hAnsi="Arial Nova"/>
          <w:bCs/>
          <w:color w:val="auto"/>
        </w:rPr>
        <w:t xml:space="preserve">, </w:t>
      </w:r>
      <w:r w:rsidRPr="00732089">
        <w:rPr>
          <w:rFonts w:ascii="Arial Nova" w:hAnsi="Arial Nova"/>
          <w:b/>
          <w:bCs/>
          <w:color w:val="017A8E" w:themeColor="accent3"/>
        </w:rPr>
        <w:t>Dinh VQ</w:t>
      </w:r>
      <w:r w:rsidRPr="00CC3CD2">
        <w:rPr>
          <w:rFonts w:ascii="Arial Nova" w:hAnsi="Arial Nova"/>
          <w:bCs/>
          <w:color w:val="auto"/>
        </w:rPr>
        <w:t>, Chaudhari SK, Young-Stubbs CM. Low intensity renal ultrasound exposure reduces systemic inflammation induced by LPS challenge in mice.</w:t>
      </w:r>
      <w:r w:rsidRPr="00CC3CD2">
        <w:rPr>
          <w:rFonts w:ascii="Arial Nova" w:hAnsi="Arial Nova"/>
          <w:bCs/>
          <w:color w:val="auto"/>
        </w:rPr>
        <w:br/>
      </w:r>
      <w:r w:rsidRPr="00CC3CD2">
        <w:rPr>
          <w:rFonts w:ascii="Arial Nova" w:hAnsi="Arial Nova"/>
          <w:bCs/>
          <w:color w:val="auto"/>
          <w:u w:val="single"/>
        </w:rPr>
        <w:t>American Physiology Summit</w:t>
      </w:r>
      <w:r w:rsidRPr="00CC3CD2">
        <w:rPr>
          <w:rFonts w:ascii="Arial Nova" w:hAnsi="Arial Nova"/>
          <w:bCs/>
          <w:color w:val="auto"/>
        </w:rPr>
        <w:br/>
        <w:t>Long Beach, CA</w:t>
      </w:r>
    </w:p>
    <w:p w14:paraId="43FDA06F" w14:textId="609DF0AD" w:rsidR="00E94225" w:rsidRPr="00CC3CD2" w:rsidRDefault="00E94225" w:rsidP="00FB104A">
      <w:pPr>
        <w:ind w:left="1440" w:hanging="1440"/>
        <w:rPr>
          <w:rFonts w:ascii="Arial Nova" w:hAnsi="Arial Nova"/>
          <w:bCs/>
          <w:color w:val="auto"/>
        </w:rPr>
      </w:pPr>
      <w:r w:rsidRPr="00CC3CD2">
        <w:rPr>
          <w:rFonts w:ascii="Arial Nova" w:hAnsi="Arial Nova"/>
          <w:bCs/>
          <w:color w:val="auto"/>
        </w:rPr>
        <w:tab/>
        <w:t xml:space="preserve">Chaudhari SK, Young-Stubbs CM, </w:t>
      </w:r>
      <w:r w:rsidRPr="00732089">
        <w:rPr>
          <w:rFonts w:ascii="Arial Nova" w:hAnsi="Arial Nova"/>
          <w:b/>
          <w:bCs/>
          <w:color w:val="017A8E" w:themeColor="accent3"/>
        </w:rPr>
        <w:t>Dinh VQ</w:t>
      </w:r>
      <w:r w:rsidRPr="00CC3CD2">
        <w:rPr>
          <w:rFonts w:ascii="Arial Nova" w:hAnsi="Arial Nova"/>
          <w:bCs/>
          <w:color w:val="auto"/>
        </w:rPr>
        <w:t>, Mathis K</w:t>
      </w:r>
      <w:r w:rsidR="008A4D3C">
        <w:rPr>
          <w:rFonts w:ascii="Arial Nova" w:hAnsi="Arial Nova"/>
          <w:bCs/>
          <w:color w:val="auto"/>
        </w:rPr>
        <w:t>W</w:t>
      </w:r>
      <w:r w:rsidRPr="00CC3CD2">
        <w:rPr>
          <w:rFonts w:ascii="Arial Nova" w:hAnsi="Arial Nova"/>
          <w:bCs/>
          <w:color w:val="auto"/>
        </w:rPr>
        <w:t>. Galantamine reduces blood pressure and renal injury in female angiotensin II-induced hypertensive mice.</w:t>
      </w:r>
      <w:r w:rsidRPr="00CC3CD2">
        <w:rPr>
          <w:rFonts w:ascii="Arial Nova" w:hAnsi="Arial Nova"/>
          <w:bCs/>
          <w:color w:val="auto"/>
        </w:rPr>
        <w:br/>
      </w:r>
      <w:r w:rsidRPr="00CC3CD2">
        <w:rPr>
          <w:rFonts w:ascii="Arial Nova" w:hAnsi="Arial Nova"/>
          <w:bCs/>
          <w:color w:val="auto"/>
          <w:u w:val="single"/>
        </w:rPr>
        <w:t>American Physiology Summit</w:t>
      </w:r>
      <w:r w:rsidRPr="00CC3CD2">
        <w:rPr>
          <w:rFonts w:ascii="Arial Nova" w:hAnsi="Arial Nova"/>
          <w:bCs/>
          <w:color w:val="auto"/>
        </w:rPr>
        <w:br/>
        <w:t>Long Beach, CA</w:t>
      </w:r>
    </w:p>
    <w:p w14:paraId="1A2139FB" w14:textId="77777777" w:rsidR="00CE7D7F" w:rsidRPr="00CC3CD2" w:rsidRDefault="00CE7D7F" w:rsidP="00FB104A">
      <w:pPr>
        <w:ind w:left="1440" w:hanging="1440"/>
        <w:rPr>
          <w:rFonts w:ascii="Arial Nova" w:hAnsi="Arial Nova"/>
          <w:bCs/>
          <w:color w:val="auto"/>
        </w:rPr>
      </w:pPr>
      <w:r w:rsidRPr="006B1549">
        <w:rPr>
          <w:rFonts w:ascii="Arial Nova Light" w:hAnsi="Arial Nova Light"/>
          <w:bCs/>
          <w:color w:val="auto"/>
        </w:rPr>
        <w:t>2023</w:t>
      </w:r>
      <w:r w:rsidRPr="00CC3CD2">
        <w:rPr>
          <w:rFonts w:ascii="Arial Nova" w:hAnsi="Arial Nova"/>
          <w:bCs/>
          <w:color w:val="auto"/>
        </w:rPr>
        <w:tab/>
      </w:r>
      <w:r w:rsidRPr="00732089">
        <w:rPr>
          <w:rFonts w:ascii="Arial Nova" w:hAnsi="Arial Nova"/>
          <w:b/>
          <w:color w:val="017A8E" w:themeColor="accent3"/>
        </w:rPr>
        <w:t>Dinh VQ</w:t>
      </w:r>
      <w:r w:rsidRPr="00CC3CD2">
        <w:rPr>
          <w:rFonts w:ascii="Arial Nova" w:hAnsi="Arial Nova"/>
          <w:bCs/>
          <w:color w:val="auto"/>
        </w:rPr>
        <w:t xml:space="preserve">, Chaudhari S, </w:t>
      </w:r>
      <w:proofErr w:type="spellStart"/>
      <w:r w:rsidRPr="00CC3CD2">
        <w:rPr>
          <w:rFonts w:ascii="Arial Nova" w:hAnsi="Arial Nova"/>
          <w:bCs/>
          <w:color w:val="auto"/>
        </w:rPr>
        <w:t>Shimoura</w:t>
      </w:r>
      <w:proofErr w:type="spellEnd"/>
      <w:r w:rsidRPr="00CC3CD2">
        <w:rPr>
          <w:rFonts w:ascii="Arial Nova" w:hAnsi="Arial Nova"/>
          <w:bCs/>
          <w:color w:val="auto"/>
        </w:rPr>
        <w:t xml:space="preserve"> CG, Young-Stubbs CM, Mathis KW. Seasonal travel stressors impact the development of hypertension in female lupus mice.</w:t>
      </w:r>
      <w:r w:rsidRPr="00CC3CD2">
        <w:rPr>
          <w:rFonts w:ascii="Arial Nova" w:hAnsi="Arial Nova"/>
          <w:bCs/>
          <w:color w:val="auto"/>
        </w:rPr>
        <w:br/>
      </w:r>
      <w:r w:rsidRPr="00CC3CD2">
        <w:rPr>
          <w:rFonts w:ascii="Arial Nova" w:hAnsi="Arial Nova"/>
          <w:bCs/>
          <w:color w:val="auto"/>
          <w:u w:val="single"/>
        </w:rPr>
        <w:t>American Physiology Summit</w:t>
      </w:r>
      <w:r w:rsidRPr="00CC3CD2">
        <w:rPr>
          <w:rFonts w:ascii="Arial Nova" w:hAnsi="Arial Nova"/>
          <w:bCs/>
          <w:color w:val="auto"/>
        </w:rPr>
        <w:br/>
        <w:t>Long Beach, CA</w:t>
      </w:r>
    </w:p>
    <w:p w14:paraId="07BA0BCF" w14:textId="77777777" w:rsidR="00CE7D7F" w:rsidRPr="00CC3CD2" w:rsidRDefault="00CE7D7F" w:rsidP="00FB104A">
      <w:pPr>
        <w:ind w:left="1440"/>
        <w:rPr>
          <w:rFonts w:ascii="Arial Nova" w:hAnsi="Arial Nova"/>
          <w:color w:val="auto"/>
        </w:rPr>
      </w:pPr>
      <w:r w:rsidRPr="00732089">
        <w:rPr>
          <w:rFonts w:ascii="Arial Nova" w:hAnsi="Arial Nova"/>
          <w:b/>
          <w:bCs/>
          <w:color w:val="017A8E" w:themeColor="accent3"/>
        </w:rPr>
        <w:t>Dinh VQ</w:t>
      </w:r>
      <w:r w:rsidRPr="00CC3CD2">
        <w:rPr>
          <w:rFonts w:ascii="Arial Nova" w:hAnsi="Arial Nova"/>
          <w:color w:val="auto"/>
        </w:rPr>
        <w:t xml:space="preserve">, Chaudhari S, </w:t>
      </w:r>
      <w:proofErr w:type="spellStart"/>
      <w:r w:rsidRPr="00CC3CD2">
        <w:rPr>
          <w:rFonts w:ascii="Arial Nova" w:hAnsi="Arial Nova"/>
          <w:color w:val="auto"/>
        </w:rPr>
        <w:t>Shimoura</w:t>
      </w:r>
      <w:proofErr w:type="spellEnd"/>
      <w:r w:rsidRPr="00CC3CD2">
        <w:rPr>
          <w:rFonts w:ascii="Arial Nova" w:hAnsi="Arial Nova"/>
          <w:color w:val="auto"/>
        </w:rPr>
        <w:t xml:space="preserve"> CG, Young-Stubbs CM, Mathis KW. Seasonal Travel Stressors Modulate Hypertension in Adult Female Lupus Mice.</w:t>
      </w:r>
      <w:r w:rsidRPr="00CC3CD2">
        <w:rPr>
          <w:rFonts w:ascii="Arial Nova" w:hAnsi="Arial Nova"/>
          <w:bCs/>
          <w:color w:val="auto"/>
        </w:rPr>
        <w:br/>
      </w:r>
      <w:r w:rsidRPr="00CC3CD2">
        <w:rPr>
          <w:rFonts w:ascii="Arial Nova" w:hAnsi="Arial Nova"/>
          <w:color w:val="auto"/>
          <w:u w:val="single"/>
        </w:rPr>
        <w:t>Conference 4 Black Physiologists</w:t>
      </w:r>
    </w:p>
    <w:p w14:paraId="031394B0" w14:textId="77777777" w:rsidR="00CE7D7F" w:rsidRPr="00CC3CD2" w:rsidRDefault="00CE7D7F" w:rsidP="00FB104A">
      <w:pPr>
        <w:ind w:left="1440" w:hanging="1440"/>
        <w:rPr>
          <w:rFonts w:ascii="Arial Nova" w:hAnsi="Arial Nova"/>
          <w:color w:val="auto"/>
        </w:rPr>
      </w:pPr>
      <w:r w:rsidRPr="006B1549">
        <w:rPr>
          <w:rFonts w:ascii="Arial Nova Light" w:hAnsi="Arial Nova Light"/>
          <w:bCs/>
          <w:color w:val="auto"/>
        </w:rPr>
        <w:t>2022</w:t>
      </w:r>
      <w:r w:rsidRPr="00CC3CD2">
        <w:rPr>
          <w:rFonts w:ascii="Arial Nova" w:hAnsi="Arial Nova"/>
          <w:color w:val="auto"/>
        </w:rPr>
        <w:tab/>
      </w:r>
      <w:r w:rsidRPr="00732089">
        <w:rPr>
          <w:rFonts w:ascii="Arial Nova" w:hAnsi="Arial Nova"/>
          <w:b/>
          <w:bCs/>
          <w:color w:val="017A8E" w:themeColor="accent3"/>
        </w:rPr>
        <w:t>Dinh VQ</w:t>
      </w:r>
      <w:r w:rsidRPr="00CC3CD2">
        <w:rPr>
          <w:rFonts w:ascii="Arial Nova" w:hAnsi="Arial Nova"/>
          <w:color w:val="auto"/>
        </w:rPr>
        <w:t>, Mathis KW. Seasonal Travel Stressors Modulates Hypertension in Adult Female Lupus Mice.</w:t>
      </w:r>
      <w:r w:rsidRPr="00CC3CD2">
        <w:rPr>
          <w:rFonts w:ascii="Arial Nova" w:hAnsi="Arial Nova"/>
          <w:color w:val="auto"/>
        </w:rPr>
        <w:br/>
      </w:r>
      <w:r w:rsidRPr="00CC3CD2">
        <w:rPr>
          <w:rFonts w:ascii="Arial Nova" w:hAnsi="Arial Nova"/>
          <w:color w:val="auto"/>
          <w:u w:val="single"/>
        </w:rPr>
        <w:t>Graduate Student Cardiovascular Renal Research Symposium</w:t>
      </w:r>
      <w:r w:rsidRPr="00CC3CD2">
        <w:rPr>
          <w:rFonts w:ascii="Arial Nova" w:hAnsi="Arial Nova"/>
          <w:color w:val="auto"/>
        </w:rPr>
        <w:br/>
        <w:t>University of Mississippi Medical Center</w:t>
      </w:r>
    </w:p>
    <w:p w14:paraId="43C960D7" w14:textId="73274209" w:rsidR="00CE7D7F" w:rsidRPr="00CC3CD2" w:rsidRDefault="00CE7D7F" w:rsidP="00FB104A">
      <w:pPr>
        <w:pStyle w:val="Heading1"/>
        <w:contextualSpacing w:val="0"/>
        <w:jc w:val="both"/>
        <w:rPr>
          <w:rFonts w:ascii="Arial Nova" w:hAnsi="Arial Nova"/>
          <w:color w:val="auto"/>
        </w:rPr>
      </w:pPr>
      <w:r w:rsidRPr="00CC3CD2">
        <w:rPr>
          <w:rFonts w:ascii="Arial Nova" w:hAnsi="Arial Nova"/>
          <w:color w:val="auto"/>
        </w:rPr>
        <w:t>Abstracts &amp; Presentations</w:t>
      </w:r>
      <w:r>
        <w:rPr>
          <w:rFonts w:ascii="Arial Nova" w:hAnsi="Arial Nova"/>
          <w:color w:val="auto"/>
        </w:rPr>
        <w:t xml:space="preserve"> – Local</w:t>
      </w:r>
    </w:p>
    <w:p w14:paraId="2E3AB02E" w14:textId="441D4323" w:rsidR="00E94225" w:rsidRPr="00E94225" w:rsidRDefault="00CE7D7F" w:rsidP="00FB104A">
      <w:pPr>
        <w:pStyle w:val="Heading2"/>
        <w:contextualSpacing w:val="0"/>
        <w:rPr>
          <w:rFonts w:ascii="Arial Nova" w:hAnsi="Arial Nova"/>
          <w:sz w:val="28"/>
          <w:szCs w:val="24"/>
          <w:u w:val="single"/>
        </w:rPr>
      </w:pPr>
      <w:r w:rsidRPr="00E94225">
        <w:rPr>
          <w:rFonts w:ascii="Arial Nova" w:hAnsi="Arial Nova"/>
          <w:sz w:val="28"/>
          <w:szCs w:val="24"/>
          <w:u w:val="single"/>
        </w:rPr>
        <w:t>Oral</w:t>
      </w:r>
    </w:p>
    <w:p w14:paraId="593DC94C" w14:textId="720D0653" w:rsidR="00666B3E" w:rsidRPr="00666B3E" w:rsidRDefault="00666B3E" w:rsidP="00FB104A">
      <w:pPr>
        <w:ind w:left="1440" w:hanging="1440"/>
        <w:rPr>
          <w:rFonts w:ascii="Arial Nova" w:hAnsi="Arial Nova"/>
          <w:bCs/>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Cs/>
          <w:color w:val="auto"/>
        </w:rPr>
        <w:tab/>
      </w:r>
      <w:r w:rsidRPr="00732089">
        <w:rPr>
          <w:rFonts w:ascii="Arial Nova" w:hAnsi="Arial Nova"/>
          <w:b/>
          <w:bCs/>
          <w:color w:val="017A8E" w:themeColor="accent3"/>
        </w:rPr>
        <w:t>Dinh VQ</w:t>
      </w:r>
      <w:r w:rsidRPr="00020FC6">
        <w:rPr>
          <w:rFonts w:ascii="Arial Nova" w:hAnsi="Arial Nova"/>
          <w:color w:val="auto"/>
        </w:rPr>
        <w:t>, Davis KA, Peralez L, Moody AW, Rickards CA. Pulsatile Perfusion Therapy Protects Cerebral Blood Flow and Tissue Oxygenation in Humans during Simulated Hemorrhag</w:t>
      </w:r>
      <w:r>
        <w:rPr>
          <w:rFonts w:ascii="Arial Nova" w:hAnsi="Arial Nova"/>
          <w:color w:val="auto"/>
        </w:rPr>
        <w:t>e</w:t>
      </w:r>
      <w:r w:rsidRPr="00020FC6">
        <w:rPr>
          <w:rFonts w:ascii="Arial Nova" w:hAnsi="Arial Nova"/>
          <w:color w:val="auto"/>
        </w:rPr>
        <w:br/>
      </w:r>
      <w:r>
        <w:rPr>
          <w:rFonts w:ascii="Arial Nova" w:hAnsi="Arial Nova"/>
          <w:bCs/>
          <w:color w:val="auto"/>
          <w:u w:val="single"/>
        </w:rPr>
        <w:t>Neurobiology of Aging and Alzheimer’s Disease Symposium</w:t>
      </w:r>
      <w:r w:rsidRPr="00CC3CD2">
        <w:rPr>
          <w:rFonts w:ascii="Arial Nova" w:hAnsi="Arial Nova"/>
          <w:bCs/>
          <w:color w:val="auto"/>
        </w:rPr>
        <w:br/>
      </w:r>
      <w:r>
        <w:rPr>
          <w:rFonts w:ascii="Arial Nova" w:hAnsi="Arial Nova"/>
          <w:bCs/>
          <w:color w:val="auto"/>
        </w:rPr>
        <w:t>University of North Texas Health Fort Worth</w:t>
      </w:r>
    </w:p>
    <w:p w14:paraId="00296188" w14:textId="74CB8534" w:rsidR="00020FC6" w:rsidRDefault="00020FC6" w:rsidP="00FB104A">
      <w:pPr>
        <w:ind w:left="1440" w:hanging="1440"/>
        <w:rPr>
          <w:rFonts w:ascii="Arial Nova" w:hAnsi="Arial Nova"/>
          <w:bCs/>
          <w:color w:val="auto"/>
        </w:rPr>
      </w:pPr>
      <w:r w:rsidRPr="00CC3CD2">
        <w:rPr>
          <w:rFonts w:ascii="Arial Nova" w:hAnsi="Arial Nova"/>
          <w:bCs/>
          <w:color w:val="auto"/>
        </w:rPr>
        <w:tab/>
      </w:r>
      <w:r w:rsidRPr="00732089">
        <w:rPr>
          <w:rFonts w:ascii="Arial Nova" w:hAnsi="Arial Nova"/>
          <w:b/>
          <w:bCs/>
          <w:color w:val="017A8E" w:themeColor="accent3"/>
        </w:rPr>
        <w:t>Dinh VQ</w:t>
      </w:r>
      <w:r w:rsidRPr="00020FC6">
        <w:rPr>
          <w:rFonts w:ascii="Arial Nova" w:hAnsi="Arial Nova"/>
          <w:color w:val="auto"/>
        </w:rPr>
        <w:t>, Davis KA, Peralez L, Moody AW, Rickards CA. Pulsatile Perfusion Therapy at 0.1 Hz Protects Cerebral Blood Flow and Tissue Oxygenation in Humans during Simulated Hemorrhag</w:t>
      </w:r>
      <w:r>
        <w:rPr>
          <w:rFonts w:ascii="Arial Nova" w:hAnsi="Arial Nova"/>
          <w:color w:val="auto"/>
        </w:rPr>
        <w:t>e</w:t>
      </w:r>
      <w:r w:rsidRPr="00020FC6">
        <w:rPr>
          <w:rFonts w:ascii="Arial Nova" w:hAnsi="Arial Nova"/>
          <w:color w:val="auto"/>
        </w:rPr>
        <w:br/>
      </w:r>
      <w:r>
        <w:rPr>
          <w:rFonts w:ascii="Arial Nova" w:hAnsi="Arial Nova"/>
          <w:bCs/>
          <w:color w:val="auto"/>
          <w:u w:val="single"/>
        </w:rPr>
        <w:t>Research Appreciation Day</w:t>
      </w:r>
      <w:r w:rsidRPr="00CC3CD2">
        <w:rPr>
          <w:rFonts w:ascii="Arial Nova" w:hAnsi="Arial Nova"/>
          <w:bCs/>
          <w:color w:val="auto"/>
        </w:rPr>
        <w:br/>
      </w:r>
      <w:r w:rsidR="00FB104A">
        <w:rPr>
          <w:rFonts w:ascii="Arial Nova" w:hAnsi="Arial Nova"/>
          <w:bCs/>
          <w:color w:val="auto"/>
        </w:rPr>
        <w:t>University of North Texas Health Fort Worth</w:t>
      </w:r>
    </w:p>
    <w:p w14:paraId="103766F3" w14:textId="76FCD3C7" w:rsidR="00D0147B" w:rsidRPr="00020FC6" w:rsidRDefault="00D0147B" w:rsidP="00FB104A">
      <w:pPr>
        <w:ind w:left="1440" w:hanging="1440"/>
        <w:rPr>
          <w:rFonts w:ascii="Arial Nova" w:hAnsi="Arial Nova"/>
          <w:bCs/>
          <w:color w:val="auto"/>
        </w:rPr>
      </w:pPr>
      <w:r>
        <w:rPr>
          <w:rFonts w:ascii="Arial Nova" w:hAnsi="Arial Nova"/>
          <w:b/>
          <w:bCs/>
          <w:color w:val="017A8E" w:themeColor="accent3"/>
        </w:rPr>
        <w:tab/>
      </w:r>
      <w:r w:rsidRPr="00020FC6">
        <w:rPr>
          <w:rFonts w:ascii="Arial Nova" w:hAnsi="Arial Nova"/>
          <w:color w:val="auto"/>
        </w:rPr>
        <w:t>Davis KA</w:t>
      </w:r>
      <w:r>
        <w:rPr>
          <w:rFonts w:ascii="Arial Nova" w:hAnsi="Arial Nova"/>
          <w:color w:val="auto"/>
        </w:rPr>
        <w:t>,</w:t>
      </w:r>
      <w:r w:rsidRPr="00732089">
        <w:rPr>
          <w:rFonts w:ascii="Arial Nova" w:hAnsi="Arial Nova"/>
          <w:b/>
          <w:bCs/>
          <w:color w:val="017A8E" w:themeColor="accent3"/>
        </w:rPr>
        <w:t xml:space="preserve"> Dinh VQ</w:t>
      </w:r>
      <w:r w:rsidRPr="00020FC6">
        <w:rPr>
          <w:rFonts w:ascii="Arial Nova" w:hAnsi="Arial Nova"/>
          <w:color w:val="auto"/>
        </w:rPr>
        <w:t xml:space="preserve">, Peralez L, Moody AW, Rickards CA. </w:t>
      </w:r>
      <w:r w:rsidRPr="00D0147B">
        <w:rPr>
          <w:rFonts w:ascii="Arial Nova" w:hAnsi="Arial Nova"/>
          <w:color w:val="auto"/>
        </w:rPr>
        <w:t>Pulsatile Perfusion Therapy Increases Sympathetic Activity but Does Not Affect Peripheral Conductance in Humans during Simulated Hemorrhage</w:t>
      </w:r>
      <w:r w:rsidRPr="00020FC6">
        <w:rPr>
          <w:rFonts w:ascii="Arial Nova" w:hAnsi="Arial Nova"/>
          <w:color w:val="auto"/>
        </w:rPr>
        <w:br/>
      </w:r>
      <w:r>
        <w:rPr>
          <w:rFonts w:ascii="Arial Nova" w:hAnsi="Arial Nova"/>
          <w:bCs/>
          <w:color w:val="auto"/>
          <w:u w:val="single"/>
        </w:rPr>
        <w:lastRenderedPageBreak/>
        <w:t>Research Appreciation Day</w:t>
      </w:r>
      <w:r w:rsidRPr="00CC3CD2">
        <w:rPr>
          <w:rFonts w:ascii="Arial Nova" w:hAnsi="Arial Nova"/>
          <w:bCs/>
          <w:color w:val="auto"/>
        </w:rPr>
        <w:br/>
      </w:r>
      <w:r w:rsidR="00FB104A">
        <w:rPr>
          <w:rFonts w:ascii="Arial Nova" w:hAnsi="Arial Nova"/>
          <w:bCs/>
          <w:color w:val="auto"/>
        </w:rPr>
        <w:t>University of North Texas Health Fort Worth</w:t>
      </w:r>
    </w:p>
    <w:p w14:paraId="0F1DB261" w14:textId="516E5A5B" w:rsidR="00B44A17" w:rsidRDefault="00666B3E" w:rsidP="00FB104A">
      <w:pPr>
        <w:ind w:left="1440" w:hanging="1440"/>
        <w:rPr>
          <w:rFonts w:ascii="Arial Nova" w:hAnsi="Arial Nova"/>
          <w:bCs/>
          <w:color w:val="auto"/>
        </w:rPr>
      </w:pPr>
      <w:r w:rsidRPr="006B1549">
        <w:rPr>
          <w:rFonts w:ascii="Arial Nova Light" w:hAnsi="Arial Nova Light"/>
          <w:bCs/>
          <w:color w:val="auto"/>
        </w:rPr>
        <w:t>202</w:t>
      </w:r>
      <w:r>
        <w:rPr>
          <w:rFonts w:ascii="Arial Nova Light" w:hAnsi="Arial Nova Light"/>
          <w:bCs/>
          <w:color w:val="auto"/>
        </w:rPr>
        <w:t>4</w:t>
      </w:r>
      <w:r>
        <w:rPr>
          <w:rFonts w:ascii="Arial Nova Light" w:hAnsi="Arial Nova Light"/>
          <w:bCs/>
          <w:color w:val="auto"/>
        </w:rPr>
        <w:tab/>
      </w:r>
      <w:r w:rsidR="00B44A17" w:rsidRPr="00732089">
        <w:rPr>
          <w:rFonts w:ascii="Arial Nova" w:hAnsi="Arial Nova"/>
          <w:b/>
          <w:color w:val="017A8E" w:themeColor="accent3"/>
        </w:rPr>
        <w:t>Dinh VQ</w:t>
      </w:r>
      <w:r w:rsidR="00B44A17" w:rsidRPr="00CC3CD2">
        <w:rPr>
          <w:rFonts w:ascii="Arial Nova" w:hAnsi="Arial Nova"/>
          <w:bCs/>
          <w:color w:val="auto"/>
        </w:rPr>
        <w:t>, Farmer GE, Rickards CA. Pulsatile perfusion therapy at 0.1 Hz improves survival following severe hemorrhage in rats.</w:t>
      </w:r>
      <w:r w:rsidR="00B44A17" w:rsidRPr="00CC3CD2">
        <w:rPr>
          <w:rFonts w:ascii="Arial Nova" w:hAnsi="Arial Nova"/>
          <w:bCs/>
          <w:color w:val="auto"/>
        </w:rPr>
        <w:br/>
      </w:r>
      <w:r w:rsidR="00B44A17" w:rsidRPr="00CC3CD2">
        <w:rPr>
          <w:rFonts w:ascii="Arial Nova" w:hAnsi="Arial Nova"/>
          <w:bCs/>
          <w:color w:val="auto"/>
          <w:u w:val="single"/>
        </w:rPr>
        <w:t>Research Appreciation Day</w:t>
      </w:r>
      <w:r w:rsidR="00B44A17" w:rsidRPr="00CC3CD2">
        <w:rPr>
          <w:rFonts w:ascii="Arial Nova" w:hAnsi="Arial Nova"/>
          <w:bCs/>
          <w:color w:val="auto"/>
        </w:rPr>
        <w:br/>
      </w:r>
      <w:r w:rsidR="00FB104A">
        <w:rPr>
          <w:rFonts w:ascii="Arial Nova" w:hAnsi="Arial Nova"/>
          <w:bCs/>
          <w:color w:val="auto"/>
        </w:rPr>
        <w:t>University of North Texas Health Fort Worth</w:t>
      </w:r>
    </w:p>
    <w:p w14:paraId="138B19DA" w14:textId="62B9FB62" w:rsidR="00D0147B" w:rsidRDefault="00D0147B" w:rsidP="00FB104A">
      <w:pPr>
        <w:ind w:left="1440" w:hanging="1440"/>
        <w:rPr>
          <w:rFonts w:ascii="Arial Nova" w:hAnsi="Arial Nova"/>
          <w:bCs/>
          <w:color w:val="auto"/>
        </w:rPr>
      </w:pPr>
      <w:r>
        <w:rPr>
          <w:rFonts w:ascii="Arial Nova Light" w:hAnsi="Arial Nova Light"/>
          <w:bCs/>
          <w:color w:val="auto"/>
        </w:rPr>
        <w:tab/>
      </w:r>
      <w:r w:rsidRPr="00020FC6">
        <w:rPr>
          <w:rFonts w:ascii="Arial Nova" w:hAnsi="Arial Nova"/>
          <w:color w:val="auto"/>
        </w:rPr>
        <w:t>Davis KA</w:t>
      </w:r>
      <w:r>
        <w:rPr>
          <w:rFonts w:ascii="Arial Nova" w:hAnsi="Arial Nova"/>
          <w:color w:val="auto"/>
        </w:rPr>
        <w:t>,</w:t>
      </w:r>
      <w:r w:rsidRPr="00732089">
        <w:rPr>
          <w:rFonts w:ascii="Arial Nova" w:hAnsi="Arial Nova"/>
          <w:b/>
          <w:bCs/>
          <w:color w:val="017A8E" w:themeColor="accent3"/>
        </w:rPr>
        <w:t xml:space="preserve"> Dinh VQ</w:t>
      </w:r>
      <w:r w:rsidRPr="00020FC6">
        <w:rPr>
          <w:rFonts w:ascii="Arial Nova" w:hAnsi="Arial Nova"/>
          <w:color w:val="auto"/>
        </w:rPr>
        <w:t xml:space="preserve">, Peralez L, Moody AW, Rickards CA. </w:t>
      </w:r>
      <w:r w:rsidRPr="00D0147B">
        <w:rPr>
          <w:rFonts w:ascii="Arial Nova" w:hAnsi="Arial Nova"/>
          <w:color w:val="auto"/>
        </w:rPr>
        <w:t>Induced 0.1 Hz hemodynamic oscillations protect peripheral tissue oxygenation despite no effect on vascular conductance during simulated hemorrhage in humans</w:t>
      </w:r>
      <w:r>
        <w:rPr>
          <w:rFonts w:ascii="Arial Nova" w:hAnsi="Arial Nova"/>
          <w:color w:val="auto"/>
        </w:rPr>
        <w:t>.</w:t>
      </w:r>
      <w:r w:rsidRPr="00CC3CD2">
        <w:rPr>
          <w:rFonts w:ascii="Arial Nova" w:hAnsi="Arial Nova"/>
          <w:bCs/>
          <w:color w:val="auto"/>
        </w:rPr>
        <w:br/>
      </w:r>
      <w:r w:rsidRPr="00CC3CD2">
        <w:rPr>
          <w:rFonts w:ascii="Arial Nova" w:hAnsi="Arial Nova"/>
          <w:bCs/>
          <w:color w:val="auto"/>
          <w:u w:val="single"/>
        </w:rPr>
        <w:t>Research Appreciation Day</w:t>
      </w:r>
      <w:r w:rsidRPr="00CC3CD2">
        <w:rPr>
          <w:rFonts w:ascii="Arial Nova" w:hAnsi="Arial Nova"/>
          <w:bCs/>
          <w:color w:val="auto"/>
        </w:rPr>
        <w:br/>
      </w:r>
      <w:r w:rsidR="00FB104A">
        <w:rPr>
          <w:rFonts w:ascii="Arial Nova" w:hAnsi="Arial Nova"/>
          <w:bCs/>
          <w:color w:val="auto"/>
        </w:rPr>
        <w:t>University of North Texas Health Fort Worth</w:t>
      </w:r>
    </w:p>
    <w:p w14:paraId="5D18264C" w14:textId="77D11627" w:rsidR="00B44A17" w:rsidRDefault="00B44A17" w:rsidP="00FB104A">
      <w:pPr>
        <w:ind w:left="1440" w:hanging="1440"/>
        <w:rPr>
          <w:rFonts w:ascii="Arial Nova" w:hAnsi="Arial Nova"/>
          <w:color w:val="auto"/>
        </w:rPr>
      </w:pPr>
      <w:r w:rsidRPr="006B1549">
        <w:rPr>
          <w:rFonts w:ascii="Arial Nova Light" w:hAnsi="Arial Nova Light"/>
          <w:bCs/>
          <w:color w:val="auto"/>
        </w:rPr>
        <w:t>2022</w:t>
      </w:r>
      <w:r w:rsidRPr="00CC3CD2">
        <w:rPr>
          <w:rFonts w:ascii="Arial Nova" w:hAnsi="Arial Nova"/>
          <w:color w:val="auto"/>
        </w:rPr>
        <w:tab/>
      </w:r>
      <w:r w:rsidRPr="00732089">
        <w:rPr>
          <w:rFonts w:ascii="Arial Nova" w:hAnsi="Arial Nova"/>
          <w:b/>
          <w:color w:val="017A8E" w:themeColor="accent3"/>
        </w:rPr>
        <w:t>Dinh VQ</w:t>
      </w:r>
      <w:r w:rsidRPr="00CC3CD2">
        <w:rPr>
          <w:rFonts w:ascii="Arial Nova" w:hAnsi="Arial Nova"/>
          <w:bCs/>
          <w:color w:val="auto"/>
        </w:rPr>
        <w:t>, Mathis KW. Travel-Induced Stress at Varying Ages Modulates the Pathogenesis of Autoimmunity in Female Lupus Mice.</w:t>
      </w:r>
      <w:r w:rsidRPr="00CC3CD2">
        <w:rPr>
          <w:rFonts w:ascii="Arial Nova" w:hAnsi="Arial Nova"/>
          <w:bCs/>
          <w:color w:val="auto"/>
        </w:rPr>
        <w:br/>
      </w:r>
      <w:r w:rsidRPr="00CC3CD2">
        <w:rPr>
          <w:rFonts w:ascii="Arial Nova" w:hAnsi="Arial Nova"/>
          <w:bCs/>
          <w:color w:val="auto"/>
          <w:u w:val="single"/>
        </w:rPr>
        <w:t>Research Appreciation Day</w:t>
      </w:r>
      <w:r w:rsidRPr="00CC3CD2">
        <w:rPr>
          <w:rFonts w:ascii="Arial Nova" w:hAnsi="Arial Nova"/>
          <w:bCs/>
          <w:color w:val="auto"/>
        </w:rPr>
        <w:br/>
      </w:r>
      <w:r w:rsidR="00FB104A">
        <w:rPr>
          <w:rFonts w:ascii="Arial Nova" w:hAnsi="Arial Nova"/>
          <w:bCs/>
          <w:color w:val="auto"/>
        </w:rPr>
        <w:t>University of North Texas Health Fort Worth</w:t>
      </w:r>
    </w:p>
    <w:p w14:paraId="321F7122" w14:textId="23139FB4" w:rsidR="00B44A17" w:rsidRPr="00CC3CD2" w:rsidRDefault="00CE7D7F" w:rsidP="00FB104A">
      <w:pPr>
        <w:pStyle w:val="Heading2"/>
        <w:contextualSpacing w:val="0"/>
        <w:rPr>
          <w:rFonts w:ascii="Arial Nova" w:hAnsi="Arial Nova"/>
          <w:color w:val="auto"/>
        </w:rPr>
      </w:pPr>
      <w:r>
        <w:rPr>
          <w:rFonts w:ascii="Arial Nova" w:hAnsi="Arial Nova"/>
          <w:sz w:val="28"/>
          <w:szCs w:val="24"/>
          <w:u w:val="single"/>
        </w:rPr>
        <w:t>Poster</w:t>
      </w:r>
    </w:p>
    <w:p w14:paraId="48B67555" w14:textId="186E1ECE" w:rsidR="00020FC6" w:rsidRDefault="00020FC6" w:rsidP="00FB104A">
      <w:pPr>
        <w:ind w:left="1440" w:hanging="1440"/>
        <w:rPr>
          <w:rFonts w:ascii="Arial Nova" w:hAnsi="Arial Nova"/>
          <w:bCs/>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Cs/>
          <w:color w:val="auto"/>
        </w:rPr>
        <w:tab/>
      </w:r>
      <w:r w:rsidR="00666B3E" w:rsidRPr="00732089">
        <w:rPr>
          <w:rFonts w:ascii="Arial Nova" w:hAnsi="Arial Nova"/>
          <w:b/>
          <w:bCs/>
          <w:color w:val="017A8E" w:themeColor="accent3"/>
        </w:rPr>
        <w:t>Dinh VQ</w:t>
      </w:r>
      <w:r w:rsidR="00666B3E" w:rsidRPr="00020FC6">
        <w:rPr>
          <w:rFonts w:ascii="Arial Nova" w:hAnsi="Arial Nova"/>
          <w:color w:val="auto"/>
        </w:rPr>
        <w:t>, Davis KA, Peralez L, Moody AW, Rickards CA. Pulsatile Perfusion Therapy Protects Cerebral Blood Flow and Tissue Oxygenation in Humans during Simulated Hemorrhag</w:t>
      </w:r>
      <w:r w:rsidR="00666B3E">
        <w:rPr>
          <w:rFonts w:ascii="Arial Nova" w:hAnsi="Arial Nova"/>
          <w:color w:val="auto"/>
        </w:rPr>
        <w:t>e</w:t>
      </w:r>
      <w:r w:rsidR="00666B3E" w:rsidRPr="00020FC6">
        <w:rPr>
          <w:rFonts w:ascii="Arial Nova" w:hAnsi="Arial Nova"/>
          <w:color w:val="auto"/>
        </w:rPr>
        <w:br/>
      </w:r>
      <w:r w:rsidR="00666B3E" w:rsidRPr="00CC3CD2">
        <w:rPr>
          <w:rFonts w:ascii="Arial Nova" w:hAnsi="Arial Nova"/>
          <w:bCs/>
          <w:color w:val="auto"/>
          <w:u w:val="single"/>
        </w:rPr>
        <w:t>Robert J. Hardin Translational Cardiovascular Research Symposium</w:t>
      </w:r>
      <w:r w:rsidR="00666B3E" w:rsidRPr="00CC3CD2">
        <w:rPr>
          <w:rFonts w:ascii="Arial Nova" w:hAnsi="Arial Nova"/>
          <w:bCs/>
          <w:color w:val="auto"/>
        </w:rPr>
        <w:br/>
        <w:t xml:space="preserve">The University of </w:t>
      </w:r>
      <w:r w:rsidR="00666B3E">
        <w:rPr>
          <w:rFonts w:ascii="Arial Nova" w:hAnsi="Arial Nova"/>
          <w:bCs/>
          <w:color w:val="auto"/>
        </w:rPr>
        <w:t>Texas at Arlington</w:t>
      </w:r>
    </w:p>
    <w:p w14:paraId="0ECBE400" w14:textId="2C572C30" w:rsidR="00732089" w:rsidRPr="00020FC6" w:rsidRDefault="00732089" w:rsidP="00FB104A">
      <w:pPr>
        <w:ind w:left="1440"/>
        <w:rPr>
          <w:rFonts w:ascii="Arial Nova" w:hAnsi="Arial Nova"/>
          <w:bCs/>
          <w:color w:val="auto"/>
        </w:rPr>
      </w:pPr>
      <w:r w:rsidRPr="00732089">
        <w:rPr>
          <w:rFonts w:ascii="Arial Nova" w:hAnsi="Arial Nova"/>
          <w:b/>
          <w:bCs/>
          <w:color w:val="017A8E" w:themeColor="accent3"/>
        </w:rPr>
        <w:t>Dinh VQ</w:t>
      </w:r>
      <w:r w:rsidRPr="00020FC6">
        <w:rPr>
          <w:rFonts w:ascii="Arial Nova" w:hAnsi="Arial Nova"/>
          <w:color w:val="auto"/>
        </w:rPr>
        <w:t>, Davis KA, Peralez L, Moody AW, Rickards CA. Pulsatile Perfusion Therapy at 0.1 Hz Protects Cerebral Blood Flow and Tissue Oxygenation in Humans during Simulated Hemorrhag</w:t>
      </w:r>
      <w:r>
        <w:rPr>
          <w:rFonts w:ascii="Arial Nova" w:hAnsi="Arial Nova"/>
          <w:color w:val="auto"/>
        </w:rPr>
        <w:t>e</w:t>
      </w:r>
      <w:r w:rsidRPr="00020FC6">
        <w:rPr>
          <w:rFonts w:ascii="Arial Nova" w:hAnsi="Arial Nova"/>
          <w:color w:val="auto"/>
        </w:rPr>
        <w:br/>
      </w:r>
      <w:r>
        <w:rPr>
          <w:rFonts w:ascii="Arial Nova" w:hAnsi="Arial Nova"/>
          <w:bCs/>
          <w:color w:val="auto"/>
          <w:u w:val="single"/>
        </w:rPr>
        <w:t>College of Biomedical and Translational Sciences Research Day</w:t>
      </w:r>
      <w:r w:rsidRPr="00CC3CD2">
        <w:rPr>
          <w:rFonts w:ascii="Arial Nova" w:hAnsi="Arial Nova"/>
          <w:bCs/>
          <w:color w:val="auto"/>
        </w:rPr>
        <w:br/>
      </w:r>
      <w:r w:rsidR="00FB104A">
        <w:rPr>
          <w:rFonts w:ascii="Arial Nova" w:hAnsi="Arial Nova"/>
          <w:bCs/>
          <w:color w:val="auto"/>
        </w:rPr>
        <w:t>University of North Texas Health Fort Worth</w:t>
      </w:r>
    </w:p>
    <w:p w14:paraId="79237DAB" w14:textId="2BC3DC3A" w:rsidR="00B44A17" w:rsidRPr="00CC3CD2" w:rsidRDefault="00B44A17" w:rsidP="00FB104A">
      <w:pPr>
        <w:ind w:left="1440" w:hanging="1440"/>
        <w:rPr>
          <w:rFonts w:ascii="Arial Nova" w:hAnsi="Arial Nova"/>
          <w:bCs/>
          <w:color w:val="auto"/>
        </w:rPr>
      </w:pPr>
      <w:r w:rsidRPr="006B1549">
        <w:rPr>
          <w:rFonts w:ascii="Arial Nova Light" w:hAnsi="Arial Nova Light"/>
          <w:bCs/>
          <w:color w:val="auto"/>
        </w:rPr>
        <w:t>2024</w:t>
      </w:r>
      <w:r w:rsidRPr="00CC3CD2">
        <w:rPr>
          <w:rFonts w:ascii="Arial Nova" w:hAnsi="Arial Nova"/>
          <w:bCs/>
          <w:color w:val="auto"/>
        </w:rPr>
        <w:tab/>
      </w:r>
      <w:r w:rsidRPr="00732089">
        <w:rPr>
          <w:rFonts w:ascii="Arial Nova" w:hAnsi="Arial Nova"/>
          <w:b/>
          <w:bCs/>
          <w:color w:val="017A8E" w:themeColor="accent3"/>
        </w:rPr>
        <w:t>Dinh VQ</w:t>
      </w:r>
      <w:r w:rsidRPr="00CC3CD2">
        <w:rPr>
          <w:rFonts w:ascii="Arial Nova" w:hAnsi="Arial Nova"/>
          <w:bCs/>
          <w:color w:val="auto"/>
        </w:rPr>
        <w:t>, Farmer GE, Rickards CA. Pulsatile perfusion therapy at 0.1 Hz improves survival following severe hemorrhage in rats.</w:t>
      </w:r>
      <w:r w:rsidRPr="00CC3CD2">
        <w:rPr>
          <w:rFonts w:ascii="Arial Nova" w:hAnsi="Arial Nova"/>
          <w:bCs/>
          <w:color w:val="auto"/>
        </w:rPr>
        <w:br/>
      </w:r>
      <w:r w:rsidRPr="00CC3CD2">
        <w:rPr>
          <w:rFonts w:ascii="Arial Nova" w:hAnsi="Arial Nova"/>
          <w:bCs/>
          <w:color w:val="auto"/>
          <w:u w:val="single"/>
        </w:rPr>
        <w:t>Robert J. Hardin Translational Cardiovascular Research Symposium</w:t>
      </w:r>
      <w:r w:rsidRPr="00CC3CD2">
        <w:rPr>
          <w:rFonts w:ascii="Arial Nova" w:hAnsi="Arial Nova"/>
          <w:bCs/>
          <w:color w:val="auto"/>
        </w:rPr>
        <w:br/>
      </w:r>
      <w:r w:rsidR="00FB104A">
        <w:rPr>
          <w:rFonts w:ascii="Arial Nova" w:hAnsi="Arial Nova"/>
          <w:bCs/>
          <w:color w:val="auto"/>
        </w:rPr>
        <w:t>University of North Texas Health Fort Worth</w:t>
      </w:r>
    </w:p>
    <w:p w14:paraId="32EA1FD0" w14:textId="7D1D7A73" w:rsidR="000C51A0" w:rsidRPr="00CC3CD2" w:rsidRDefault="000C51A0" w:rsidP="00FB104A">
      <w:pPr>
        <w:ind w:left="1440"/>
        <w:rPr>
          <w:rFonts w:ascii="Arial Nova" w:hAnsi="Arial Nova"/>
          <w:bCs/>
          <w:color w:val="auto"/>
        </w:rPr>
      </w:pPr>
      <w:r w:rsidRPr="00CC3CD2">
        <w:rPr>
          <w:rFonts w:ascii="Arial Nova" w:hAnsi="Arial Nova"/>
          <w:bCs/>
          <w:color w:val="auto"/>
        </w:rPr>
        <w:t>Moody A</w:t>
      </w:r>
      <w:r w:rsidR="00D92E33" w:rsidRPr="00CC3CD2">
        <w:rPr>
          <w:rFonts w:ascii="Arial Nova" w:hAnsi="Arial Nova"/>
          <w:bCs/>
          <w:color w:val="auto"/>
        </w:rPr>
        <w:t>W</w:t>
      </w:r>
      <w:r w:rsidRPr="00CC3CD2">
        <w:rPr>
          <w:rFonts w:ascii="Arial Nova" w:hAnsi="Arial Nova"/>
          <w:bCs/>
          <w:color w:val="auto"/>
        </w:rPr>
        <w:t xml:space="preserve">, Davis KA, </w:t>
      </w:r>
      <w:r w:rsidRPr="00732089">
        <w:rPr>
          <w:rFonts w:ascii="Arial Nova" w:hAnsi="Arial Nova"/>
          <w:b/>
          <w:bCs/>
          <w:color w:val="017A8E" w:themeColor="accent3"/>
        </w:rPr>
        <w:t>Dinh VQ</w:t>
      </w:r>
      <w:r w:rsidRPr="00CC3CD2">
        <w:rPr>
          <w:rFonts w:ascii="Arial Nova" w:hAnsi="Arial Nova"/>
          <w:bCs/>
          <w:color w:val="auto"/>
        </w:rPr>
        <w:t xml:space="preserve">, </w:t>
      </w:r>
      <w:r w:rsidR="00D0147B">
        <w:rPr>
          <w:rFonts w:ascii="Arial Nova" w:hAnsi="Arial Nova"/>
          <w:bCs/>
          <w:color w:val="auto"/>
        </w:rPr>
        <w:t>Peralez</w:t>
      </w:r>
      <w:r w:rsidRPr="00CC3CD2">
        <w:rPr>
          <w:rFonts w:ascii="Arial Nova" w:hAnsi="Arial Nova"/>
          <w:bCs/>
          <w:color w:val="auto"/>
        </w:rPr>
        <w:t xml:space="preserve"> L, Rickards CA. Protection of Cerebral Tissue Oxygenation with Induced 0.1 Hz Hemodynamic Oscillations During Simulated Hemorrhage in Humans</w:t>
      </w:r>
      <w:r w:rsidRPr="00CC3CD2">
        <w:rPr>
          <w:rFonts w:ascii="Arial Nova" w:hAnsi="Arial Nova"/>
          <w:bCs/>
          <w:color w:val="auto"/>
        </w:rPr>
        <w:br/>
      </w:r>
      <w:r w:rsidRPr="00CC3CD2">
        <w:rPr>
          <w:rFonts w:ascii="Arial Nova" w:hAnsi="Arial Nova"/>
          <w:bCs/>
          <w:color w:val="auto"/>
          <w:u w:val="single"/>
        </w:rPr>
        <w:t>Summer Undergraduate Research Internship Program Research Appreciation Day</w:t>
      </w:r>
      <w:r w:rsidR="00B44A17" w:rsidRPr="00CC3CD2">
        <w:rPr>
          <w:rFonts w:ascii="Arial Nova" w:hAnsi="Arial Nova"/>
          <w:bCs/>
          <w:color w:val="auto"/>
        </w:rPr>
        <w:t xml:space="preserve"> </w:t>
      </w:r>
      <w:r w:rsidRPr="00CC3CD2">
        <w:rPr>
          <w:rFonts w:ascii="Arial Nova" w:hAnsi="Arial Nova"/>
          <w:bCs/>
          <w:color w:val="auto"/>
        </w:rPr>
        <w:br/>
      </w:r>
      <w:r w:rsidR="00FB104A">
        <w:rPr>
          <w:rFonts w:ascii="Arial Nova" w:hAnsi="Arial Nova"/>
          <w:bCs/>
          <w:color w:val="auto"/>
        </w:rPr>
        <w:t>University of North Texas Health Fort Worth</w:t>
      </w:r>
    </w:p>
    <w:p w14:paraId="0BFF689F" w14:textId="5D00E0F4" w:rsidR="00D0147B" w:rsidRPr="00CC3CD2" w:rsidRDefault="00BB1790" w:rsidP="00FB104A">
      <w:pPr>
        <w:ind w:left="1440" w:hanging="1440"/>
        <w:rPr>
          <w:rFonts w:ascii="Arial Nova" w:hAnsi="Arial Nova"/>
          <w:bCs/>
          <w:color w:val="auto"/>
        </w:rPr>
      </w:pPr>
      <w:r w:rsidRPr="00CC3CD2">
        <w:rPr>
          <w:rFonts w:ascii="Arial Nova" w:hAnsi="Arial Nova"/>
          <w:bCs/>
          <w:color w:val="auto"/>
        </w:rPr>
        <w:tab/>
      </w:r>
      <w:r w:rsidRPr="00732089">
        <w:rPr>
          <w:rFonts w:ascii="Arial Nova" w:hAnsi="Arial Nova"/>
          <w:b/>
          <w:color w:val="017A8E" w:themeColor="accent3"/>
        </w:rPr>
        <w:t>Dinh VQ</w:t>
      </w:r>
      <w:r w:rsidRPr="00CC3CD2">
        <w:rPr>
          <w:rFonts w:ascii="Arial Nova" w:hAnsi="Arial Nova"/>
          <w:bCs/>
          <w:color w:val="auto"/>
        </w:rPr>
        <w:t>, Farmer GE, Rickards CA. Pulsatile perfusion therapy at 0.1 Hz improves carotid blood flow following severe hemorrhage in female rats.</w:t>
      </w:r>
      <w:r w:rsidRPr="00CC3CD2">
        <w:rPr>
          <w:rFonts w:ascii="Arial Nova" w:hAnsi="Arial Nova"/>
          <w:bCs/>
          <w:color w:val="auto"/>
        </w:rPr>
        <w:br/>
      </w:r>
      <w:r w:rsidRPr="00CC3CD2">
        <w:rPr>
          <w:rFonts w:ascii="Arial Nova" w:hAnsi="Arial Nova"/>
          <w:bCs/>
          <w:color w:val="auto"/>
          <w:u w:val="single"/>
        </w:rPr>
        <w:t>Women’s Cardiovascular and Brain Health Symposium</w:t>
      </w:r>
      <w:r w:rsidRPr="00CC3CD2">
        <w:rPr>
          <w:rFonts w:ascii="Arial Nova" w:hAnsi="Arial Nova"/>
          <w:bCs/>
          <w:color w:val="auto"/>
        </w:rPr>
        <w:br/>
      </w:r>
      <w:r w:rsidR="00FB104A">
        <w:rPr>
          <w:rFonts w:ascii="Arial Nova" w:hAnsi="Arial Nova"/>
          <w:bCs/>
          <w:color w:val="auto"/>
        </w:rPr>
        <w:t>University of North Texas Health Fort Worth</w:t>
      </w:r>
    </w:p>
    <w:p w14:paraId="351D5ECB" w14:textId="45906233" w:rsidR="007019A2" w:rsidRPr="00CC3CD2" w:rsidRDefault="00CB2840" w:rsidP="00FB104A">
      <w:pPr>
        <w:ind w:left="1440" w:hanging="1440"/>
        <w:rPr>
          <w:rFonts w:ascii="Arial Nova" w:hAnsi="Arial Nova"/>
          <w:color w:val="auto"/>
        </w:rPr>
      </w:pPr>
      <w:r w:rsidRPr="006B1549">
        <w:rPr>
          <w:rFonts w:ascii="Arial Nova Light" w:hAnsi="Arial Nova Light"/>
          <w:bCs/>
          <w:color w:val="auto"/>
        </w:rPr>
        <w:t>2023</w:t>
      </w:r>
      <w:r w:rsidRPr="00CC3CD2">
        <w:rPr>
          <w:rFonts w:ascii="Arial Nova" w:hAnsi="Arial Nova"/>
          <w:bCs/>
          <w:color w:val="auto"/>
        </w:rPr>
        <w:tab/>
      </w:r>
      <w:r w:rsidR="007019A2" w:rsidRPr="00732089">
        <w:rPr>
          <w:rFonts w:ascii="Arial Nova" w:hAnsi="Arial Nova"/>
          <w:b/>
          <w:bCs/>
          <w:color w:val="017A8E" w:themeColor="accent3"/>
        </w:rPr>
        <w:t>Dinh VQ</w:t>
      </w:r>
      <w:r w:rsidR="007019A2" w:rsidRPr="00CC3CD2">
        <w:rPr>
          <w:rFonts w:ascii="Arial Nova" w:hAnsi="Arial Nova"/>
          <w:color w:val="auto"/>
        </w:rPr>
        <w:t xml:space="preserve">, Chaudhari S, Young-Stubbs CM, </w:t>
      </w:r>
      <w:proofErr w:type="spellStart"/>
      <w:r w:rsidR="007019A2" w:rsidRPr="00CC3CD2">
        <w:rPr>
          <w:rFonts w:ascii="Arial Nova" w:hAnsi="Arial Nova"/>
          <w:color w:val="auto"/>
        </w:rPr>
        <w:t>Shimoura</w:t>
      </w:r>
      <w:proofErr w:type="spellEnd"/>
      <w:r w:rsidR="007019A2" w:rsidRPr="00CC3CD2">
        <w:rPr>
          <w:rFonts w:ascii="Arial Nova" w:hAnsi="Arial Nova"/>
          <w:color w:val="auto"/>
        </w:rPr>
        <w:t xml:space="preserve"> CG, Tucker S, </w:t>
      </w:r>
      <w:proofErr w:type="spellStart"/>
      <w:r w:rsidR="007019A2" w:rsidRPr="00CC3CD2">
        <w:rPr>
          <w:rFonts w:ascii="Arial Nova" w:hAnsi="Arial Nova"/>
          <w:color w:val="auto"/>
        </w:rPr>
        <w:t>Essajee</w:t>
      </w:r>
      <w:proofErr w:type="spellEnd"/>
      <w:r w:rsidR="007019A2" w:rsidRPr="00CC3CD2">
        <w:rPr>
          <w:rFonts w:ascii="Arial Nova" w:hAnsi="Arial Nova"/>
          <w:color w:val="auto"/>
        </w:rPr>
        <w:t xml:space="preserve"> S</w:t>
      </w:r>
      <w:r w:rsidR="003E3CA3" w:rsidRPr="00CC3CD2">
        <w:rPr>
          <w:rFonts w:ascii="Arial Nova" w:hAnsi="Arial Nova"/>
          <w:color w:val="auto"/>
        </w:rPr>
        <w:t>, Warne C, Luedtke R</w:t>
      </w:r>
      <w:r w:rsidR="007019A2" w:rsidRPr="00CC3CD2">
        <w:rPr>
          <w:rFonts w:ascii="Arial Nova" w:hAnsi="Arial Nova"/>
          <w:color w:val="auto"/>
        </w:rPr>
        <w:t>, Mathis KW.</w:t>
      </w:r>
      <w:r w:rsidR="003E3CA3" w:rsidRPr="00CC3CD2">
        <w:rPr>
          <w:rFonts w:ascii="Arial Nova" w:hAnsi="Arial Nova"/>
          <w:color w:val="auto"/>
        </w:rPr>
        <w:t xml:space="preserve"> Effect of Sigma-1 Receptor Activation on Renal Injury and Hypertension in Female Mice with Lupus</w:t>
      </w:r>
      <w:r w:rsidR="00415F3F" w:rsidRPr="00CC3CD2">
        <w:rPr>
          <w:rFonts w:ascii="Arial Nova" w:hAnsi="Arial Nova"/>
          <w:color w:val="auto"/>
        </w:rPr>
        <w:t>.</w:t>
      </w:r>
      <w:r w:rsidR="00415F3F" w:rsidRPr="00CC3CD2">
        <w:rPr>
          <w:rFonts w:ascii="Arial Nova" w:hAnsi="Arial Nova"/>
          <w:bCs/>
          <w:color w:val="auto"/>
        </w:rPr>
        <w:br/>
      </w:r>
      <w:r w:rsidR="00415F3F" w:rsidRPr="00CC3CD2">
        <w:rPr>
          <w:rFonts w:ascii="Arial Nova" w:hAnsi="Arial Nova"/>
          <w:color w:val="auto"/>
          <w:u w:val="single"/>
        </w:rPr>
        <w:lastRenderedPageBreak/>
        <w:t>Research Appreciation Day</w:t>
      </w:r>
      <w:r w:rsidR="00415F3F" w:rsidRPr="00CC3CD2">
        <w:rPr>
          <w:rFonts w:ascii="Arial Nova" w:hAnsi="Arial Nova"/>
          <w:bCs/>
          <w:color w:val="auto"/>
        </w:rPr>
        <w:br/>
      </w:r>
      <w:r w:rsidR="00FB104A">
        <w:rPr>
          <w:rFonts w:ascii="Arial Nova" w:hAnsi="Arial Nova"/>
          <w:bCs/>
          <w:color w:val="auto"/>
        </w:rPr>
        <w:t>University of North Texas Health Fort Worth</w:t>
      </w:r>
    </w:p>
    <w:p w14:paraId="6FF75672" w14:textId="1AB32A71" w:rsidR="00B005BA" w:rsidRDefault="00B005BA" w:rsidP="00FB104A">
      <w:pPr>
        <w:ind w:left="1440"/>
        <w:rPr>
          <w:rFonts w:ascii="Arial Nova" w:hAnsi="Arial Nova"/>
          <w:color w:val="auto"/>
        </w:rPr>
      </w:pPr>
      <w:r w:rsidRPr="00732089">
        <w:rPr>
          <w:rFonts w:ascii="Arial Nova" w:hAnsi="Arial Nova"/>
          <w:b/>
          <w:color w:val="017A8E" w:themeColor="accent3"/>
        </w:rPr>
        <w:t>Dinh VQ</w:t>
      </w:r>
      <w:r w:rsidRPr="00CC3CD2">
        <w:rPr>
          <w:rFonts w:ascii="Arial Nova" w:hAnsi="Arial Nova"/>
          <w:bCs/>
          <w:color w:val="auto"/>
        </w:rPr>
        <w:t>, Mathis KW. Seasonal travel stressors impact the development of hypertension in female lupus mice.</w:t>
      </w:r>
      <w:r w:rsidRPr="00CC3CD2">
        <w:rPr>
          <w:rFonts w:ascii="Arial Nova" w:hAnsi="Arial Nova"/>
          <w:bCs/>
          <w:color w:val="auto"/>
        </w:rPr>
        <w:br/>
      </w:r>
      <w:r w:rsidRPr="00CC3CD2">
        <w:rPr>
          <w:rFonts w:ascii="Arial Nova" w:hAnsi="Arial Nova"/>
          <w:bCs/>
          <w:color w:val="auto"/>
          <w:u w:val="single"/>
        </w:rPr>
        <w:t>Women’s Cardiovascular and Brain Health Symposium</w:t>
      </w:r>
      <w:r w:rsidR="001B338D" w:rsidRPr="00CC3CD2">
        <w:rPr>
          <w:rFonts w:ascii="Arial Nova" w:hAnsi="Arial Nova"/>
          <w:bCs/>
          <w:color w:val="auto"/>
        </w:rPr>
        <w:br/>
      </w:r>
      <w:r w:rsidR="00FB104A">
        <w:rPr>
          <w:rFonts w:ascii="Arial Nova" w:hAnsi="Arial Nova"/>
          <w:bCs/>
          <w:color w:val="auto"/>
        </w:rPr>
        <w:t>University of North Texas Health Fort Worth</w:t>
      </w:r>
    </w:p>
    <w:p w14:paraId="4CA41797" w14:textId="41250167" w:rsidR="00AF2BFF" w:rsidRPr="00CC3CD2" w:rsidRDefault="00AF2BFF" w:rsidP="00FB104A">
      <w:pPr>
        <w:pStyle w:val="Heading1"/>
        <w:contextualSpacing w:val="0"/>
        <w:jc w:val="both"/>
        <w:rPr>
          <w:rFonts w:ascii="Arial Nova" w:hAnsi="Arial Nova"/>
          <w:color w:val="auto"/>
        </w:rPr>
      </w:pPr>
      <w:r>
        <w:rPr>
          <w:rFonts w:ascii="Arial Nova" w:hAnsi="Arial Nova"/>
          <w:color w:val="auto"/>
        </w:rPr>
        <w:t>Invited Presentations</w:t>
      </w:r>
    </w:p>
    <w:p w14:paraId="27BB0463" w14:textId="5FD2B1CC" w:rsidR="00AF2BFF" w:rsidRPr="00AF2BFF" w:rsidRDefault="00AF2BFF" w:rsidP="00FB104A">
      <w:pPr>
        <w:ind w:left="1440" w:hanging="1440"/>
        <w:rPr>
          <w:rFonts w:ascii="Arial Nova" w:hAnsi="Arial Nova"/>
          <w:b/>
          <w:bCs/>
          <w:color w:val="017A8E" w:themeColor="accent3"/>
        </w:rPr>
      </w:pPr>
      <w:r>
        <w:rPr>
          <w:rFonts w:ascii="Arial Nova Light" w:hAnsi="Arial Nova Light"/>
          <w:bCs/>
          <w:color w:val="auto"/>
        </w:rPr>
        <w:t>11/</w:t>
      </w:r>
      <w:r w:rsidRPr="006B1549">
        <w:rPr>
          <w:rFonts w:ascii="Arial Nova Light" w:hAnsi="Arial Nova Light"/>
          <w:bCs/>
          <w:color w:val="auto"/>
        </w:rPr>
        <w:t>202</w:t>
      </w:r>
      <w:r>
        <w:rPr>
          <w:rFonts w:ascii="Arial Nova Light" w:hAnsi="Arial Nova Light"/>
          <w:bCs/>
          <w:color w:val="auto"/>
        </w:rPr>
        <w:t>4</w:t>
      </w:r>
      <w:r w:rsidRPr="00CC3CD2">
        <w:rPr>
          <w:rFonts w:ascii="Arial Nova" w:hAnsi="Arial Nova"/>
          <w:bCs/>
          <w:color w:val="auto"/>
        </w:rPr>
        <w:tab/>
      </w:r>
      <w:r>
        <w:rPr>
          <w:rFonts w:ascii="Arial Nova" w:hAnsi="Arial Nova"/>
          <w:color w:val="auto"/>
        </w:rPr>
        <w:t>Invited Graduate Student Panelist</w:t>
      </w:r>
      <w:r>
        <w:rPr>
          <w:rFonts w:ascii="Arial Nova" w:hAnsi="Arial Nova"/>
          <w:b/>
          <w:bCs/>
          <w:color w:val="017A8E" w:themeColor="accent3"/>
        </w:rPr>
        <w:br/>
        <w:t>Tarrant County College Trinity River STEM Night</w:t>
      </w:r>
    </w:p>
    <w:p w14:paraId="5241FB6D" w14:textId="77777777" w:rsidR="00335E3B" w:rsidRPr="00CC3CD2" w:rsidRDefault="00335E3B" w:rsidP="00FB104A">
      <w:pPr>
        <w:pStyle w:val="Heading1"/>
        <w:contextualSpacing w:val="0"/>
        <w:jc w:val="both"/>
        <w:rPr>
          <w:rFonts w:ascii="Arial Nova" w:hAnsi="Arial Nova"/>
          <w:color w:val="auto"/>
        </w:rPr>
      </w:pPr>
      <w:r>
        <w:rPr>
          <w:rFonts w:ascii="Arial Nova" w:hAnsi="Arial Nova"/>
          <w:color w:val="auto"/>
        </w:rPr>
        <w:t>Grants and Fellowships</w:t>
      </w:r>
    </w:p>
    <w:p w14:paraId="48575DC3" w14:textId="77777777" w:rsidR="00335E3B" w:rsidRDefault="00335E3B" w:rsidP="00FB104A">
      <w:pPr>
        <w:ind w:left="1440" w:hanging="1440"/>
        <w:rPr>
          <w:rFonts w:ascii="Arial Nova Light" w:hAnsi="Arial Nova Light"/>
          <w:bCs/>
          <w:color w:val="auto"/>
        </w:rPr>
      </w:pPr>
      <w:r>
        <w:rPr>
          <w:rFonts w:ascii="Arial Nova Light" w:hAnsi="Arial Nova Light"/>
          <w:bCs/>
          <w:color w:val="auto"/>
        </w:rPr>
        <w:t>05/</w:t>
      </w:r>
      <w:r w:rsidRPr="006B1549">
        <w:rPr>
          <w:rFonts w:ascii="Arial Nova Light" w:hAnsi="Arial Nova Light"/>
          <w:bCs/>
          <w:color w:val="auto"/>
        </w:rPr>
        <w:t>2</w:t>
      </w:r>
      <w:r>
        <w:rPr>
          <w:rFonts w:ascii="Arial Nova Light" w:hAnsi="Arial Nova Light"/>
          <w:bCs/>
          <w:color w:val="auto"/>
        </w:rPr>
        <w:t>5 – 04/26</w:t>
      </w:r>
      <w:r w:rsidRPr="00CC3CD2">
        <w:rPr>
          <w:rFonts w:ascii="Arial Nova" w:hAnsi="Arial Nova"/>
          <w:bCs/>
          <w:color w:val="auto"/>
        </w:rPr>
        <w:tab/>
      </w:r>
      <w:r>
        <w:rPr>
          <w:rFonts w:ascii="Arial Nova" w:hAnsi="Arial Nova"/>
          <w:bCs/>
          <w:color w:val="auto"/>
        </w:rPr>
        <w:t>Neurobiology of Aging and Alzheimer’s Disease Training Program</w:t>
      </w:r>
      <w:r w:rsidRPr="00CC3CD2">
        <w:rPr>
          <w:rFonts w:ascii="Arial Nova" w:hAnsi="Arial Nova"/>
          <w:bCs/>
          <w:color w:val="auto"/>
        </w:rPr>
        <w:br/>
      </w:r>
      <w:r>
        <w:rPr>
          <w:rFonts w:ascii="Arial Nova" w:hAnsi="Arial Nova"/>
          <w:b/>
          <w:color w:val="017A8E" w:themeColor="accent3"/>
        </w:rPr>
        <w:t>National Institutes of Health T32 Predoctoral Fellowship (AG 020494)</w:t>
      </w:r>
    </w:p>
    <w:p w14:paraId="5AB4E186" w14:textId="77777777" w:rsidR="00335E3B" w:rsidRDefault="00335E3B" w:rsidP="00FB104A">
      <w:pPr>
        <w:ind w:left="1440" w:hanging="1440"/>
        <w:rPr>
          <w:rFonts w:ascii="Arial Nova" w:hAnsi="Arial Nova"/>
          <w:b/>
          <w:color w:val="017A8E" w:themeColor="accent3"/>
        </w:rPr>
      </w:pPr>
      <w:r>
        <w:rPr>
          <w:rFonts w:ascii="Arial Nova Light" w:hAnsi="Arial Nova Light"/>
          <w:bCs/>
          <w:color w:val="auto"/>
        </w:rPr>
        <w:t>10/</w:t>
      </w:r>
      <w:r w:rsidRPr="006B1549">
        <w:rPr>
          <w:rFonts w:ascii="Arial Nova Light" w:hAnsi="Arial Nova Light"/>
          <w:bCs/>
          <w:color w:val="auto"/>
        </w:rPr>
        <w:t>2</w:t>
      </w:r>
      <w:r>
        <w:rPr>
          <w:rFonts w:ascii="Arial Nova Light" w:hAnsi="Arial Nova Light"/>
          <w:bCs/>
          <w:color w:val="auto"/>
        </w:rPr>
        <w:t>4 – 04/25</w:t>
      </w:r>
      <w:r w:rsidRPr="00CC3CD2">
        <w:rPr>
          <w:rFonts w:ascii="Arial Nova" w:hAnsi="Arial Nova"/>
          <w:bCs/>
          <w:color w:val="auto"/>
        </w:rPr>
        <w:tab/>
      </w:r>
      <w:r>
        <w:rPr>
          <w:rFonts w:ascii="Arial Nova" w:hAnsi="Arial Nova"/>
          <w:bCs/>
          <w:color w:val="auto"/>
        </w:rPr>
        <w:t>Neurobiology of Aging and Alzheimer’s Disease Training Program</w:t>
      </w:r>
      <w:r w:rsidRPr="00CC3CD2">
        <w:rPr>
          <w:rFonts w:ascii="Arial Nova" w:hAnsi="Arial Nova"/>
          <w:bCs/>
          <w:color w:val="auto"/>
        </w:rPr>
        <w:br/>
      </w:r>
      <w:r>
        <w:rPr>
          <w:rFonts w:ascii="Arial Nova" w:hAnsi="Arial Nova"/>
          <w:b/>
          <w:color w:val="017A8E" w:themeColor="accent3"/>
        </w:rPr>
        <w:t>National Institutes of Health T32 Predoctoral Fellowship (AG 020494)</w:t>
      </w:r>
    </w:p>
    <w:p w14:paraId="170FBFE9" w14:textId="65E44403" w:rsidR="00335E3B" w:rsidRPr="00335E3B" w:rsidRDefault="00335E3B" w:rsidP="00FB104A">
      <w:pPr>
        <w:ind w:left="1440" w:hanging="1440"/>
        <w:rPr>
          <w:rFonts w:ascii="Arial Nova Light" w:hAnsi="Arial Nova Light"/>
          <w:bCs/>
          <w:color w:val="auto"/>
        </w:rPr>
      </w:pPr>
      <w:r>
        <w:rPr>
          <w:rFonts w:ascii="Arial Nova Light" w:hAnsi="Arial Nova Light"/>
          <w:bCs/>
          <w:color w:val="auto"/>
        </w:rPr>
        <w:t>12/24</w:t>
      </w:r>
      <w:r w:rsidRPr="00CC3CD2">
        <w:rPr>
          <w:rFonts w:ascii="Arial Nova" w:hAnsi="Arial Nova"/>
          <w:bCs/>
          <w:color w:val="auto"/>
        </w:rPr>
        <w:tab/>
      </w:r>
      <w:r>
        <w:rPr>
          <w:rFonts w:ascii="Arial Nova" w:hAnsi="Arial Nova"/>
          <w:bCs/>
          <w:color w:val="auto"/>
        </w:rPr>
        <w:t>American Heart Association</w:t>
      </w:r>
      <w:r w:rsidRPr="00CC3CD2">
        <w:rPr>
          <w:rFonts w:ascii="Arial Nova" w:hAnsi="Arial Nova"/>
          <w:bCs/>
          <w:color w:val="auto"/>
        </w:rPr>
        <w:br/>
      </w:r>
      <w:r>
        <w:rPr>
          <w:rFonts w:ascii="Arial Nova" w:hAnsi="Arial Nova"/>
          <w:b/>
          <w:color w:val="017A8E" w:themeColor="accent3"/>
        </w:rPr>
        <w:t>2025 AHA Predoctoral Fellowship (Not Funded)</w:t>
      </w:r>
    </w:p>
    <w:p w14:paraId="5628AB36" w14:textId="77851815" w:rsidR="008216E7" w:rsidRPr="00CC3CD2" w:rsidRDefault="008216E7" w:rsidP="008216E7">
      <w:pPr>
        <w:pStyle w:val="Heading1"/>
        <w:jc w:val="both"/>
        <w:rPr>
          <w:rFonts w:ascii="Arial Nova" w:hAnsi="Arial Nova"/>
          <w:color w:val="auto"/>
        </w:rPr>
      </w:pPr>
      <w:r w:rsidRPr="00CC3CD2">
        <w:rPr>
          <w:rFonts w:ascii="Arial Nova" w:hAnsi="Arial Nova"/>
          <w:color w:val="auto"/>
        </w:rPr>
        <w:t>Awards</w:t>
      </w:r>
      <w:r w:rsidR="007525B7" w:rsidRPr="00CC3CD2">
        <w:rPr>
          <w:rFonts w:ascii="Arial Nova" w:hAnsi="Arial Nova"/>
          <w:color w:val="auto"/>
        </w:rPr>
        <w:t xml:space="preserve"> &amp; Honors</w:t>
      </w:r>
    </w:p>
    <w:p w14:paraId="04336A90" w14:textId="2D9CE4E5" w:rsidR="00732089" w:rsidRDefault="00732089" w:rsidP="00E94225">
      <w:pPr>
        <w:ind w:left="1440" w:hanging="1440"/>
        <w:rPr>
          <w:rFonts w:ascii="Arial Nova Light" w:hAnsi="Arial Nova Light"/>
          <w:bCs/>
          <w:color w:val="auto"/>
        </w:rPr>
      </w:pPr>
      <w:r w:rsidRPr="006B1549">
        <w:rPr>
          <w:rFonts w:ascii="Arial Nova Light" w:hAnsi="Arial Nova Light"/>
          <w:bCs/>
          <w:color w:val="auto"/>
        </w:rPr>
        <w:t>202</w:t>
      </w:r>
      <w:r>
        <w:rPr>
          <w:rFonts w:ascii="Arial Nova Light" w:hAnsi="Arial Nova Light"/>
          <w:bCs/>
          <w:color w:val="auto"/>
        </w:rPr>
        <w:t>5</w:t>
      </w:r>
      <w:r w:rsidRPr="00CC3CD2">
        <w:rPr>
          <w:rFonts w:ascii="Arial Nova" w:hAnsi="Arial Nova"/>
          <w:bCs/>
          <w:color w:val="auto"/>
        </w:rPr>
        <w:tab/>
      </w:r>
      <w:r w:rsidR="00A37A31">
        <w:rPr>
          <w:rFonts w:ascii="Arial Nova" w:hAnsi="Arial Nova"/>
          <w:b/>
          <w:color w:val="017A8E" w:themeColor="accent3"/>
        </w:rPr>
        <w:t>3</w:t>
      </w:r>
      <w:r w:rsidR="00A37A31" w:rsidRPr="00A37A31">
        <w:rPr>
          <w:rFonts w:ascii="Arial Nova" w:hAnsi="Arial Nova"/>
          <w:b/>
          <w:color w:val="017A8E" w:themeColor="accent3"/>
          <w:vertAlign w:val="superscript"/>
        </w:rPr>
        <w:t>rd</w:t>
      </w:r>
      <w:r w:rsidR="00A37A31">
        <w:rPr>
          <w:rFonts w:ascii="Arial Nova" w:hAnsi="Arial Nova"/>
          <w:b/>
          <w:color w:val="017A8E" w:themeColor="accent3"/>
        </w:rPr>
        <w:t xml:space="preserve"> Place Research Presentation</w:t>
      </w:r>
      <w:r w:rsidR="00A37A31" w:rsidRPr="00CC3CD2">
        <w:rPr>
          <w:rFonts w:ascii="Arial Nova" w:hAnsi="Arial Nova"/>
          <w:bCs/>
          <w:color w:val="auto"/>
        </w:rPr>
        <w:t xml:space="preserve">, </w:t>
      </w:r>
      <w:r w:rsidR="00A37A31">
        <w:rPr>
          <w:rFonts w:ascii="Arial Nova" w:hAnsi="Arial Nova"/>
          <w:bCs/>
          <w:color w:val="auto"/>
        </w:rPr>
        <w:t>Neurobiology of Aging and Alzheimer’s Disease Symposium</w:t>
      </w:r>
      <w:r w:rsidR="00A37A31">
        <w:rPr>
          <w:rFonts w:ascii="Arial Nova" w:hAnsi="Arial Nova"/>
          <w:bCs/>
          <w:color w:val="auto"/>
        </w:rPr>
        <w:br/>
      </w:r>
      <w:r w:rsidR="00FB104A">
        <w:rPr>
          <w:rFonts w:ascii="Arial Nova" w:hAnsi="Arial Nova"/>
          <w:bCs/>
          <w:color w:val="auto"/>
        </w:rPr>
        <w:t>University of North Texas Health Fort Worth</w:t>
      </w:r>
      <w:r w:rsidR="00A37A31">
        <w:rPr>
          <w:rFonts w:ascii="Arial Nova" w:hAnsi="Arial Nova"/>
          <w:b/>
          <w:color w:val="017A8E" w:themeColor="accent3"/>
        </w:rPr>
        <w:br/>
      </w:r>
      <w:r w:rsidR="00104F17">
        <w:rPr>
          <w:rFonts w:ascii="Arial Nova" w:hAnsi="Arial Nova"/>
          <w:b/>
          <w:color w:val="017A8E" w:themeColor="accent3"/>
        </w:rPr>
        <w:t>1</w:t>
      </w:r>
      <w:r w:rsidR="00104F17" w:rsidRPr="004134D5">
        <w:rPr>
          <w:rFonts w:ascii="Arial Nova" w:hAnsi="Arial Nova"/>
          <w:b/>
          <w:color w:val="017A8E" w:themeColor="accent3"/>
          <w:vertAlign w:val="superscript"/>
        </w:rPr>
        <w:t>st</w:t>
      </w:r>
      <w:r w:rsidR="00104F17">
        <w:rPr>
          <w:rFonts w:ascii="Arial Nova" w:hAnsi="Arial Nova"/>
          <w:b/>
          <w:color w:val="017A8E" w:themeColor="accent3"/>
        </w:rPr>
        <w:t xml:space="preserve"> Place </w:t>
      </w:r>
      <w:r w:rsidR="00104F17" w:rsidRPr="00CC3CD2">
        <w:rPr>
          <w:rFonts w:ascii="Arial Nova" w:hAnsi="Arial Nova"/>
          <w:b/>
          <w:color w:val="017A8E" w:themeColor="accent3"/>
        </w:rPr>
        <w:t>Three Minute Thesis</w:t>
      </w:r>
      <w:r w:rsidR="00104F17" w:rsidRPr="00CC3CD2">
        <w:rPr>
          <w:rFonts w:ascii="Arial Nova" w:hAnsi="Arial Nova"/>
          <w:bCs/>
          <w:color w:val="auto"/>
        </w:rPr>
        <w:t xml:space="preserve">, </w:t>
      </w:r>
      <w:r w:rsidR="00E94225">
        <w:rPr>
          <w:rFonts w:ascii="Arial Nova" w:hAnsi="Arial Nova"/>
          <w:bCs/>
          <w:color w:val="auto"/>
        </w:rPr>
        <w:t>College of Biomedical and Translational Sciences Research Day</w:t>
      </w:r>
      <w:r w:rsidR="00104F17">
        <w:rPr>
          <w:rFonts w:ascii="Arial Nova" w:hAnsi="Arial Nova"/>
          <w:bCs/>
          <w:color w:val="auto"/>
        </w:rPr>
        <w:br/>
      </w:r>
      <w:r w:rsidR="00FB104A">
        <w:rPr>
          <w:rFonts w:ascii="Arial Nova" w:hAnsi="Arial Nova"/>
          <w:bCs/>
          <w:color w:val="auto"/>
        </w:rPr>
        <w:t>University of North Texas Health Fort Worth</w:t>
      </w:r>
      <w:r w:rsidR="00E94225">
        <w:rPr>
          <w:rFonts w:ascii="Arial Nova" w:hAnsi="Arial Nova"/>
          <w:color w:val="auto"/>
        </w:rPr>
        <w:br/>
      </w:r>
      <w:r w:rsidR="00E94225">
        <w:rPr>
          <w:rFonts w:ascii="Arial Nova" w:hAnsi="Arial Nova"/>
          <w:b/>
          <w:color w:val="017A8E" w:themeColor="accent3"/>
        </w:rPr>
        <w:t>2</w:t>
      </w:r>
      <w:r w:rsidR="00E94225" w:rsidRPr="00E94225">
        <w:rPr>
          <w:rFonts w:ascii="Arial Nova" w:hAnsi="Arial Nova"/>
          <w:b/>
          <w:color w:val="017A8E" w:themeColor="accent3"/>
          <w:vertAlign w:val="superscript"/>
        </w:rPr>
        <w:t>nd</w:t>
      </w:r>
      <w:r w:rsidR="00E94225">
        <w:rPr>
          <w:rFonts w:ascii="Arial Nova" w:hAnsi="Arial Nova"/>
          <w:b/>
          <w:color w:val="017A8E" w:themeColor="accent3"/>
        </w:rPr>
        <w:t xml:space="preserve"> Place Department Poster</w:t>
      </w:r>
      <w:r w:rsidR="00E94225" w:rsidRPr="00CC3CD2">
        <w:rPr>
          <w:rFonts w:ascii="Arial Nova" w:hAnsi="Arial Nova"/>
          <w:bCs/>
          <w:color w:val="auto"/>
        </w:rPr>
        <w:t xml:space="preserve">, </w:t>
      </w:r>
      <w:r w:rsidR="00E94225">
        <w:rPr>
          <w:rFonts w:ascii="Arial Nova" w:hAnsi="Arial Nova"/>
          <w:bCs/>
          <w:color w:val="auto"/>
        </w:rPr>
        <w:t>College of Biomedical and Translational Sciences Research Day</w:t>
      </w:r>
      <w:r w:rsidR="00E94225">
        <w:rPr>
          <w:rFonts w:ascii="Arial Nova" w:hAnsi="Arial Nova"/>
          <w:bCs/>
          <w:color w:val="auto"/>
        </w:rPr>
        <w:br/>
      </w:r>
      <w:r w:rsidR="00FB104A">
        <w:rPr>
          <w:rFonts w:ascii="Arial Nova" w:hAnsi="Arial Nova"/>
          <w:bCs/>
          <w:color w:val="auto"/>
        </w:rPr>
        <w:t>University of North Texas Health Fort Worth</w:t>
      </w:r>
      <w:r w:rsidR="00E94225">
        <w:rPr>
          <w:rFonts w:ascii="Arial Nova" w:hAnsi="Arial Nova"/>
          <w:color w:val="auto"/>
        </w:rPr>
        <w:br/>
      </w:r>
      <w:r w:rsidR="00387741" w:rsidRPr="00CC3CD2">
        <w:rPr>
          <w:rFonts w:ascii="Arial Nova" w:hAnsi="Arial Nova"/>
          <w:b/>
          <w:color w:val="017A8E" w:themeColor="accent3"/>
        </w:rPr>
        <w:t xml:space="preserve">Student Association of Biomedical Sciences Travel Award </w:t>
      </w:r>
      <w:r w:rsidR="00387741" w:rsidRPr="00CC3CD2">
        <w:rPr>
          <w:rFonts w:ascii="Arial Nova" w:hAnsi="Arial Nova"/>
          <w:bCs/>
          <w:color w:val="auto"/>
        </w:rPr>
        <w:t>($600)</w:t>
      </w:r>
      <w:r w:rsidR="00387741">
        <w:rPr>
          <w:rFonts w:ascii="Arial Nova" w:hAnsi="Arial Nova"/>
          <w:bCs/>
          <w:color w:val="auto"/>
        </w:rPr>
        <w:br/>
      </w:r>
      <w:r w:rsidR="00FB104A">
        <w:rPr>
          <w:rFonts w:ascii="Arial Nova" w:hAnsi="Arial Nova"/>
          <w:bCs/>
          <w:color w:val="auto"/>
        </w:rPr>
        <w:t>University of North Texas Health Fort Worth</w:t>
      </w:r>
    </w:p>
    <w:p w14:paraId="31670DA3" w14:textId="25D2A165" w:rsidR="00541F47" w:rsidRPr="00CC3CD2" w:rsidRDefault="00541F47" w:rsidP="008A0771">
      <w:pPr>
        <w:ind w:left="1440" w:hanging="1440"/>
        <w:rPr>
          <w:rFonts w:ascii="Arial Nova" w:hAnsi="Arial Nova"/>
          <w:bCs/>
          <w:color w:val="auto"/>
        </w:rPr>
      </w:pPr>
      <w:r w:rsidRPr="006B1549">
        <w:rPr>
          <w:rFonts w:ascii="Arial Nova Light" w:hAnsi="Arial Nova Light"/>
          <w:bCs/>
          <w:color w:val="auto"/>
        </w:rPr>
        <w:t>2024</w:t>
      </w:r>
      <w:r w:rsidRPr="00CC3CD2">
        <w:rPr>
          <w:rFonts w:ascii="Arial Nova" w:hAnsi="Arial Nova"/>
          <w:bCs/>
          <w:color w:val="auto"/>
        </w:rPr>
        <w:tab/>
      </w:r>
      <w:r w:rsidR="004134D5">
        <w:rPr>
          <w:rFonts w:ascii="Arial Nova" w:hAnsi="Arial Nova"/>
          <w:b/>
          <w:color w:val="017A8E" w:themeColor="accent3"/>
        </w:rPr>
        <w:t>1</w:t>
      </w:r>
      <w:r w:rsidR="004134D5" w:rsidRPr="004134D5">
        <w:rPr>
          <w:rFonts w:ascii="Arial Nova" w:hAnsi="Arial Nova"/>
          <w:b/>
          <w:color w:val="017A8E" w:themeColor="accent3"/>
          <w:vertAlign w:val="superscript"/>
        </w:rPr>
        <w:t>st</w:t>
      </w:r>
      <w:r w:rsidR="004134D5">
        <w:rPr>
          <w:rFonts w:ascii="Arial Nova" w:hAnsi="Arial Nova"/>
          <w:b/>
          <w:color w:val="017A8E" w:themeColor="accent3"/>
        </w:rPr>
        <w:t xml:space="preserve"> Place </w:t>
      </w:r>
      <w:r w:rsidR="004134D5" w:rsidRPr="00CC3CD2">
        <w:rPr>
          <w:rFonts w:ascii="Arial Nova" w:hAnsi="Arial Nova"/>
          <w:b/>
          <w:color w:val="017A8E" w:themeColor="accent3"/>
        </w:rPr>
        <w:t>Three Minute Thesis</w:t>
      </w:r>
      <w:r w:rsidR="004134D5" w:rsidRPr="00CC3CD2">
        <w:rPr>
          <w:rFonts w:ascii="Arial Nova" w:hAnsi="Arial Nova"/>
          <w:bCs/>
          <w:color w:val="auto"/>
        </w:rPr>
        <w:t xml:space="preserve">, </w:t>
      </w:r>
      <w:r w:rsidR="004134D5">
        <w:rPr>
          <w:rFonts w:ascii="Arial Nova" w:hAnsi="Arial Nova"/>
          <w:bCs/>
          <w:color w:val="auto"/>
        </w:rPr>
        <w:t>Department of Physiology and Anatomy</w:t>
      </w:r>
      <w:r w:rsidR="004134D5">
        <w:rPr>
          <w:rFonts w:ascii="Arial Nova" w:hAnsi="Arial Nova"/>
          <w:bCs/>
          <w:color w:val="auto"/>
        </w:rPr>
        <w:br/>
      </w:r>
      <w:r w:rsidR="00FB104A">
        <w:rPr>
          <w:rFonts w:ascii="Arial Nova" w:hAnsi="Arial Nova"/>
          <w:bCs/>
          <w:color w:val="auto"/>
        </w:rPr>
        <w:t>University of North Texas Health Fort Worth</w:t>
      </w:r>
      <w:r w:rsidR="004134D5">
        <w:rPr>
          <w:rFonts w:ascii="Arial Nova" w:hAnsi="Arial Nova"/>
          <w:bCs/>
          <w:color w:val="auto"/>
        </w:rPr>
        <w:br/>
      </w:r>
      <w:r w:rsidR="008A0771">
        <w:rPr>
          <w:rFonts w:ascii="Arial Nova" w:hAnsi="Arial Nova"/>
          <w:b/>
          <w:color w:val="017A8E" w:themeColor="accent3"/>
        </w:rPr>
        <w:t>Overall Winner &amp; 1</w:t>
      </w:r>
      <w:r w:rsidR="008A0771" w:rsidRPr="008A0771">
        <w:rPr>
          <w:rFonts w:ascii="Arial Nova" w:hAnsi="Arial Nova"/>
          <w:b/>
          <w:color w:val="017A8E" w:themeColor="accent3"/>
          <w:vertAlign w:val="superscript"/>
        </w:rPr>
        <w:t>st</w:t>
      </w:r>
      <w:r w:rsidR="008A0771">
        <w:rPr>
          <w:rFonts w:ascii="Arial Nova" w:hAnsi="Arial Nova"/>
          <w:b/>
          <w:color w:val="017A8E" w:themeColor="accent3"/>
        </w:rPr>
        <w:t xml:space="preserve"> Place Oral Presentation</w:t>
      </w:r>
      <w:r w:rsidR="008A0771">
        <w:rPr>
          <w:rFonts w:ascii="Arial Nova" w:hAnsi="Arial Nova"/>
          <w:bCs/>
          <w:color w:val="auto"/>
        </w:rPr>
        <w:br/>
      </w:r>
      <w:r w:rsidR="008A0771">
        <w:rPr>
          <w:rFonts w:ascii="Arial Nova" w:hAnsi="Arial Nova"/>
          <w:color w:val="auto"/>
        </w:rPr>
        <w:t>Cerebrovascular Research Network (</w:t>
      </w:r>
      <w:proofErr w:type="spellStart"/>
      <w:r w:rsidR="008A0771">
        <w:rPr>
          <w:rFonts w:ascii="Arial Nova" w:hAnsi="Arial Nova"/>
          <w:color w:val="auto"/>
        </w:rPr>
        <w:t>CARNet</w:t>
      </w:r>
      <w:proofErr w:type="spellEnd"/>
      <w:r w:rsidR="008A0771">
        <w:rPr>
          <w:rFonts w:ascii="Arial Nova" w:hAnsi="Arial Nova"/>
          <w:color w:val="auto"/>
        </w:rPr>
        <w:t>)</w:t>
      </w:r>
      <w:r w:rsidR="008A0771">
        <w:rPr>
          <w:rFonts w:ascii="Arial Nova" w:hAnsi="Arial Nova"/>
          <w:bCs/>
          <w:color w:val="auto"/>
        </w:rPr>
        <w:br/>
      </w:r>
      <w:r w:rsidR="00B44A17" w:rsidRPr="00CC3CD2">
        <w:rPr>
          <w:rFonts w:ascii="Arial Nova" w:hAnsi="Arial Nova"/>
          <w:b/>
          <w:color w:val="017A8E" w:themeColor="accent3"/>
        </w:rPr>
        <w:t xml:space="preserve">Student Association of Biomedical Sciences Travel Award </w:t>
      </w:r>
      <w:r w:rsidR="00B44A17" w:rsidRPr="00CC3CD2">
        <w:rPr>
          <w:rFonts w:ascii="Arial Nova" w:hAnsi="Arial Nova"/>
          <w:bCs/>
          <w:color w:val="auto"/>
        </w:rPr>
        <w:t>($</w:t>
      </w:r>
      <w:r w:rsidR="00B44A17">
        <w:rPr>
          <w:rFonts w:ascii="Arial Nova" w:hAnsi="Arial Nova"/>
          <w:bCs/>
          <w:color w:val="auto"/>
        </w:rPr>
        <w:t>10</w:t>
      </w:r>
      <w:r w:rsidR="00B44A17" w:rsidRPr="00CC3CD2">
        <w:rPr>
          <w:rFonts w:ascii="Arial Nova" w:hAnsi="Arial Nova"/>
          <w:bCs/>
          <w:color w:val="auto"/>
        </w:rPr>
        <w:t>00)</w:t>
      </w:r>
      <w:r w:rsidR="00B44A17">
        <w:rPr>
          <w:rFonts w:ascii="Arial Nova" w:hAnsi="Arial Nova"/>
          <w:bCs/>
          <w:color w:val="auto"/>
        </w:rPr>
        <w:br/>
      </w:r>
      <w:r w:rsidR="00FB104A">
        <w:rPr>
          <w:rFonts w:ascii="Arial Nova" w:hAnsi="Arial Nova"/>
          <w:bCs/>
          <w:color w:val="auto"/>
        </w:rPr>
        <w:t>University of North Texas Health Fort Worth</w:t>
      </w:r>
      <w:r w:rsidR="008A0771">
        <w:rPr>
          <w:rFonts w:ascii="Arial Nova" w:hAnsi="Arial Nova"/>
          <w:bCs/>
          <w:color w:val="auto"/>
        </w:rPr>
        <w:br/>
      </w:r>
      <w:r w:rsidRPr="00CC3CD2">
        <w:rPr>
          <w:rFonts w:ascii="Arial Nova" w:hAnsi="Arial Nova"/>
          <w:b/>
          <w:color w:val="017A8E" w:themeColor="accent3"/>
        </w:rPr>
        <w:t>Student Award for Outstanding Service</w:t>
      </w:r>
      <w:r w:rsidR="00B44A17">
        <w:rPr>
          <w:rFonts w:ascii="Arial Nova" w:hAnsi="Arial Nova"/>
          <w:bCs/>
          <w:color w:val="auto"/>
        </w:rPr>
        <w:br/>
      </w:r>
      <w:r w:rsidR="00FB104A">
        <w:rPr>
          <w:rFonts w:ascii="Arial Nova" w:hAnsi="Arial Nova"/>
          <w:bCs/>
          <w:color w:val="auto"/>
        </w:rPr>
        <w:t>University of North Texas Health Fort Worth</w:t>
      </w:r>
      <w:r w:rsidR="00A13A19" w:rsidRPr="00CC3CD2">
        <w:rPr>
          <w:rFonts w:ascii="Arial Nova" w:hAnsi="Arial Nova"/>
          <w:bCs/>
          <w:color w:val="auto"/>
        </w:rPr>
        <w:br/>
      </w:r>
      <w:r w:rsidR="00A13A19" w:rsidRPr="00CC3CD2">
        <w:rPr>
          <w:rFonts w:ascii="Arial Nova" w:hAnsi="Arial Nova"/>
          <w:b/>
          <w:color w:val="017A8E" w:themeColor="accent3"/>
        </w:rPr>
        <w:t xml:space="preserve">Student Association of Biomedical Sciences Travel Award </w:t>
      </w:r>
      <w:r w:rsidR="00A13A19" w:rsidRPr="00CC3CD2">
        <w:rPr>
          <w:rFonts w:ascii="Arial Nova" w:hAnsi="Arial Nova"/>
          <w:bCs/>
          <w:color w:val="auto"/>
        </w:rPr>
        <w:t>($600)</w:t>
      </w:r>
      <w:r w:rsidR="00B44A17">
        <w:rPr>
          <w:rFonts w:ascii="Arial Nova" w:hAnsi="Arial Nova"/>
          <w:bCs/>
          <w:color w:val="auto"/>
        </w:rPr>
        <w:br/>
      </w:r>
      <w:r w:rsidR="00FB104A">
        <w:rPr>
          <w:rFonts w:ascii="Arial Nova" w:hAnsi="Arial Nova"/>
          <w:bCs/>
          <w:color w:val="auto"/>
        </w:rPr>
        <w:t>University of North Texas Health Fort Worth</w:t>
      </w:r>
    </w:p>
    <w:p w14:paraId="75685C65" w14:textId="1639669A" w:rsidR="001F7CAD" w:rsidRPr="00CC3CD2" w:rsidRDefault="001F7CAD" w:rsidP="00F27DAD">
      <w:pPr>
        <w:ind w:left="1440" w:hanging="1440"/>
        <w:rPr>
          <w:rFonts w:ascii="Arial Nova" w:hAnsi="Arial Nova"/>
          <w:bCs/>
          <w:color w:val="auto"/>
        </w:rPr>
      </w:pPr>
      <w:r w:rsidRPr="006B1549">
        <w:rPr>
          <w:rFonts w:ascii="Arial Nova Light" w:hAnsi="Arial Nova Light"/>
          <w:bCs/>
          <w:color w:val="auto"/>
        </w:rPr>
        <w:lastRenderedPageBreak/>
        <w:t>2023</w:t>
      </w:r>
      <w:r w:rsidRPr="00CC3CD2">
        <w:rPr>
          <w:rFonts w:ascii="Arial Nova" w:hAnsi="Arial Nova"/>
          <w:bCs/>
          <w:color w:val="auto"/>
        </w:rPr>
        <w:tab/>
      </w:r>
      <w:r w:rsidRPr="00CC3CD2">
        <w:rPr>
          <w:rFonts w:ascii="Arial Nova" w:hAnsi="Arial Nova"/>
          <w:b/>
          <w:color w:val="017A8E" w:themeColor="accent3"/>
        </w:rPr>
        <w:t>Water and Electrolyte Homeostasis Section Abstract of Distinction</w:t>
      </w:r>
      <w:r w:rsidR="00B44A17">
        <w:rPr>
          <w:rFonts w:ascii="Arial Nova" w:hAnsi="Arial Nova"/>
          <w:bCs/>
          <w:color w:val="auto"/>
        </w:rPr>
        <w:br/>
      </w:r>
      <w:r w:rsidRPr="00CC3CD2">
        <w:rPr>
          <w:rFonts w:ascii="Arial Nova" w:hAnsi="Arial Nova"/>
          <w:bCs/>
          <w:color w:val="auto"/>
        </w:rPr>
        <w:t>American Physiology Summit</w:t>
      </w:r>
      <w:r w:rsidR="00A13A19" w:rsidRPr="00CC3CD2">
        <w:rPr>
          <w:rFonts w:ascii="Arial Nova" w:hAnsi="Arial Nova"/>
          <w:bCs/>
          <w:color w:val="auto"/>
        </w:rPr>
        <w:br/>
      </w:r>
      <w:r w:rsidR="00A13A19" w:rsidRPr="00CC3CD2">
        <w:rPr>
          <w:rFonts w:ascii="Arial Nova" w:hAnsi="Arial Nova"/>
          <w:b/>
          <w:color w:val="017A8E" w:themeColor="accent3"/>
        </w:rPr>
        <w:t xml:space="preserve">Student Association of Biomedical Sciences Travel Award </w:t>
      </w:r>
      <w:r w:rsidR="00A13A19" w:rsidRPr="00CC3CD2">
        <w:rPr>
          <w:rFonts w:ascii="Arial Nova" w:hAnsi="Arial Nova"/>
          <w:bCs/>
          <w:color w:val="auto"/>
        </w:rPr>
        <w:t>($600)</w:t>
      </w:r>
      <w:r w:rsidR="00B44A17">
        <w:rPr>
          <w:rFonts w:ascii="Arial Nova" w:hAnsi="Arial Nova"/>
          <w:bCs/>
          <w:color w:val="auto"/>
        </w:rPr>
        <w:br/>
      </w:r>
      <w:r w:rsidR="00FB104A">
        <w:rPr>
          <w:rFonts w:ascii="Arial Nova" w:hAnsi="Arial Nova"/>
          <w:bCs/>
          <w:color w:val="auto"/>
        </w:rPr>
        <w:t>University of North Texas Health Fort Worth</w:t>
      </w:r>
      <w:r w:rsidR="00F27DAD" w:rsidRPr="00CC3CD2">
        <w:rPr>
          <w:rFonts w:ascii="Arial Nova" w:hAnsi="Arial Nova"/>
          <w:bCs/>
          <w:color w:val="auto"/>
        </w:rPr>
        <w:br/>
      </w:r>
      <w:r w:rsidRPr="00CC3CD2">
        <w:rPr>
          <w:rFonts w:ascii="Arial Nova" w:hAnsi="Arial Nova"/>
          <w:b/>
          <w:color w:val="017A8E" w:themeColor="accent3"/>
        </w:rPr>
        <w:t>2</w:t>
      </w:r>
      <w:r w:rsidR="00F27DAD" w:rsidRPr="00CC3CD2">
        <w:rPr>
          <w:rFonts w:ascii="Arial Nova" w:hAnsi="Arial Nova"/>
          <w:b/>
          <w:color w:val="017A8E" w:themeColor="accent3"/>
          <w:vertAlign w:val="superscript"/>
        </w:rPr>
        <w:t>nd</w:t>
      </w:r>
      <w:r w:rsidR="00F27DAD" w:rsidRPr="00CC3CD2">
        <w:rPr>
          <w:rFonts w:ascii="Arial Nova" w:hAnsi="Arial Nova"/>
          <w:b/>
          <w:color w:val="017A8E" w:themeColor="accent3"/>
        </w:rPr>
        <w:t xml:space="preserve"> </w:t>
      </w:r>
      <w:r w:rsidRPr="00CC3CD2">
        <w:rPr>
          <w:rFonts w:ascii="Arial Nova" w:hAnsi="Arial Nova"/>
          <w:b/>
          <w:color w:val="017A8E" w:themeColor="accent3"/>
        </w:rPr>
        <w:t>Place Poster Presentation</w:t>
      </w:r>
      <w:r w:rsidR="00B44A17">
        <w:rPr>
          <w:rFonts w:ascii="Arial Nova" w:hAnsi="Arial Nova"/>
          <w:bCs/>
          <w:color w:val="auto"/>
        </w:rPr>
        <w:t xml:space="preserve">, </w:t>
      </w:r>
      <w:r w:rsidRPr="00CC3CD2">
        <w:rPr>
          <w:rFonts w:ascii="Arial Nova" w:hAnsi="Arial Nova"/>
          <w:bCs/>
          <w:color w:val="auto"/>
        </w:rPr>
        <w:t>Research Appreciation Day</w:t>
      </w:r>
      <w:r w:rsidR="00B44A17">
        <w:rPr>
          <w:rFonts w:ascii="Arial Nova" w:hAnsi="Arial Nova"/>
          <w:bCs/>
          <w:color w:val="auto"/>
        </w:rPr>
        <w:br/>
      </w:r>
      <w:r w:rsidR="00FB104A">
        <w:rPr>
          <w:rFonts w:ascii="Arial Nova" w:hAnsi="Arial Nova"/>
          <w:bCs/>
          <w:color w:val="auto"/>
        </w:rPr>
        <w:t>University of North Texas Health Fort Worth</w:t>
      </w:r>
      <w:r w:rsidR="00F27DAD" w:rsidRPr="00CC3CD2">
        <w:rPr>
          <w:rFonts w:ascii="Arial Nova" w:hAnsi="Arial Nova"/>
          <w:bCs/>
          <w:color w:val="auto"/>
        </w:rPr>
        <w:br/>
      </w:r>
      <w:r w:rsidRPr="00CC3CD2">
        <w:rPr>
          <w:rFonts w:ascii="Arial Nova" w:hAnsi="Arial Nova"/>
          <w:b/>
          <w:color w:val="017A8E" w:themeColor="accent3"/>
        </w:rPr>
        <w:t>1</w:t>
      </w:r>
      <w:r w:rsidR="00F27DAD" w:rsidRPr="00CC3CD2">
        <w:rPr>
          <w:rFonts w:ascii="Arial Nova" w:hAnsi="Arial Nova"/>
          <w:b/>
          <w:color w:val="017A8E" w:themeColor="accent3"/>
          <w:vertAlign w:val="superscript"/>
        </w:rPr>
        <w:t>st</w:t>
      </w:r>
      <w:r w:rsidR="00F27DAD" w:rsidRPr="00CC3CD2">
        <w:rPr>
          <w:rFonts w:ascii="Arial Nova" w:hAnsi="Arial Nova"/>
          <w:b/>
          <w:color w:val="017A8E" w:themeColor="accent3"/>
        </w:rPr>
        <w:t xml:space="preserve"> </w:t>
      </w:r>
      <w:r w:rsidRPr="00CC3CD2">
        <w:rPr>
          <w:rFonts w:ascii="Arial Nova" w:hAnsi="Arial Nova"/>
          <w:b/>
          <w:color w:val="017A8E" w:themeColor="accent3"/>
        </w:rPr>
        <w:t>Place Poster Presentation</w:t>
      </w:r>
      <w:r w:rsidR="008A0771">
        <w:rPr>
          <w:rFonts w:ascii="Arial Nova" w:hAnsi="Arial Nova"/>
          <w:bCs/>
          <w:color w:val="auto"/>
        </w:rPr>
        <w:t xml:space="preserve">, </w:t>
      </w:r>
      <w:r w:rsidRPr="00CC3CD2">
        <w:rPr>
          <w:rFonts w:ascii="Arial Nova" w:hAnsi="Arial Nova"/>
          <w:bCs/>
          <w:color w:val="auto"/>
        </w:rPr>
        <w:t>Women’s Cardiovascular and Brain Health Symposium</w:t>
      </w:r>
      <w:r w:rsidR="008A0771">
        <w:rPr>
          <w:rFonts w:ascii="Arial Nova" w:hAnsi="Arial Nova"/>
          <w:bCs/>
          <w:color w:val="auto"/>
        </w:rPr>
        <w:br/>
      </w:r>
      <w:r w:rsidR="00FB104A">
        <w:rPr>
          <w:rFonts w:ascii="Arial Nova" w:hAnsi="Arial Nova"/>
          <w:bCs/>
          <w:color w:val="auto"/>
        </w:rPr>
        <w:t>University of North Texas Health Fort Worth</w:t>
      </w:r>
    </w:p>
    <w:p w14:paraId="3B39D15F" w14:textId="71641F78" w:rsidR="00F27DAD" w:rsidRPr="00CC3CD2" w:rsidRDefault="00F27DAD" w:rsidP="00F27DAD">
      <w:pPr>
        <w:ind w:left="1440" w:hanging="1440"/>
        <w:rPr>
          <w:rFonts w:ascii="Arial Nova" w:hAnsi="Arial Nova"/>
          <w:bCs/>
          <w:color w:val="auto"/>
        </w:rPr>
      </w:pPr>
      <w:r w:rsidRPr="006B1549">
        <w:rPr>
          <w:rFonts w:ascii="Arial Nova Light" w:hAnsi="Arial Nova Light"/>
          <w:bCs/>
          <w:color w:val="auto"/>
        </w:rPr>
        <w:t>2022</w:t>
      </w:r>
      <w:r w:rsidRPr="00CC3CD2">
        <w:rPr>
          <w:rFonts w:ascii="Arial Nova" w:hAnsi="Arial Nova"/>
          <w:bCs/>
          <w:color w:val="auto"/>
        </w:rPr>
        <w:tab/>
      </w:r>
      <w:r w:rsidRPr="00CC3CD2">
        <w:rPr>
          <w:rFonts w:ascii="Arial Nova" w:hAnsi="Arial Nova"/>
          <w:b/>
          <w:color w:val="017A8E" w:themeColor="accent3"/>
        </w:rPr>
        <w:t>Graduate Student Cardiovascular Renal Research Symposium Travel Award</w:t>
      </w:r>
      <w:r w:rsidR="00761DAF" w:rsidRPr="00CC3CD2">
        <w:rPr>
          <w:rFonts w:ascii="Arial Nova" w:hAnsi="Arial Nova"/>
          <w:b/>
          <w:color w:val="017A8E" w:themeColor="accent3"/>
        </w:rPr>
        <w:t xml:space="preserve"> </w:t>
      </w:r>
      <w:r w:rsidR="00761DAF" w:rsidRPr="00CC3CD2">
        <w:rPr>
          <w:rFonts w:ascii="Arial Nova" w:hAnsi="Arial Nova"/>
          <w:bCs/>
          <w:color w:val="auto"/>
        </w:rPr>
        <w:t>($750)</w:t>
      </w:r>
      <w:r w:rsidR="00B44A17">
        <w:rPr>
          <w:rFonts w:ascii="Arial Nova" w:hAnsi="Arial Nova"/>
          <w:bCs/>
          <w:color w:val="auto"/>
        </w:rPr>
        <w:br/>
      </w:r>
      <w:r w:rsidRPr="00CC3CD2">
        <w:rPr>
          <w:rFonts w:ascii="Arial Nova" w:hAnsi="Arial Nova"/>
          <w:bCs/>
          <w:color w:val="auto"/>
        </w:rPr>
        <w:t>University of Mississippi Medical Center</w:t>
      </w:r>
      <w:r w:rsidRPr="00CC3CD2">
        <w:rPr>
          <w:rFonts w:ascii="Arial Nova" w:hAnsi="Arial Nova"/>
          <w:bCs/>
          <w:color w:val="auto"/>
        </w:rPr>
        <w:br/>
      </w:r>
      <w:r w:rsidRPr="00CC3CD2">
        <w:rPr>
          <w:rFonts w:ascii="Arial Nova" w:hAnsi="Arial Nova"/>
          <w:b/>
          <w:color w:val="017A8E" w:themeColor="accent3"/>
        </w:rPr>
        <w:t>Hypertension New Investigator Travel Grant</w:t>
      </w:r>
      <w:r w:rsidR="00F4561D" w:rsidRPr="00CC3CD2">
        <w:rPr>
          <w:rFonts w:ascii="Arial Nova" w:hAnsi="Arial Nova"/>
          <w:b/>
          <w:color w:val="017A8E" w:themeColor="accent3"/>
        </w:rPr>
        <w:t xml:space="preserve"> </w:t>
      </w:r>
      <w:r w:rsidR="00F4561D" w:rsidRPr="00CC3CD2">
        <w:rPr>
          <w:rFonts w:ascii="Arial Nova" w:hAnsi="Arial Nova"/>
          <w:bCs/>
          <w:color w:val="auto"/>
        </w:rPr>
        <w:t>($750)</w:t>
      </w:r>
      <w:r w:rsidR="00B44A17">
        <w:rPr>
          <w:rFonts w:ascii="Arial Nova" w:hAnsi="Arial Nova"/>
          <w:bCs/>
          <w:color w:val="auto"/>
        </w:rPr>
        <w:br/>
      </w:r>
      <w:r w:rsidRPr="00CC3CD2">
        <w:rPr>
          <w:rFonts w:ascii="Arial Nova" w:hAnsi="Arial Nova"/>
          <w:bCs/>
          <w:color w:val="auto"/>
        </w:rPr>
        <w:t>American Heart Association’s Hypertension Scientific Sessions</w:t>
      </w:r>
      <w:r w:rsidRPr="00CC3CD2">
        <w:rPr>
          <w:rFonts w:ascii="Arial Nova" w:hAnsi="Arial Nova"/>
          <w:bCs/>
          <w:color w:val="auto"/>
        </w:rPr>
        <w:br/>
      </w:r>
      <w:r w:rsidRPr="00CC3CD2">
        <w:rPr>
          <w:rFonts w:ascii="Arial Nova" w:hAnsi="Arial Nova"/>
          <w:b/>
          <w:color w:val="017A8E" w:themeColor="accent3"/>
        </w:rPr>
        <w:t>Student Association of Biomedical Sciences Travel Award</w:t>
      </w:r>
      <w:r w:rsidR="009D37BC" w:rsidRPr="00CC3CD2">
        <w:rPr>
          <w:rFonts w:ascii="Arial Nova" w:hAnsi="Arial Nova"/>
          <w:b/>
          <w:color w:val="017A8E" w:themeColor="accent3"/>
        </w:rPr>
        <w:t xml:space="preserve"> </w:t>
      </w:r>
      <w:r w:rsidR="009D37BC" w:rsidRPr="00CC3CD2">
        <w:rPr>
          <w:rFonts w:ascii="Arial Nova" w:hAnsi="Arial Nova"/>
          <w:bCs/>
          <w:color w:val="auto"/>
        </w:rPr>
        <w:t>($600)</w:t>
      </w:r>
      <w:r w:rsidR="00B44A17">
        <w:rPr>
          <w:rFonts w:ascii="Arial Nova" w:hAnsi="Arial Nova"/>
          <w:bCs/>
          <w:color w:val="auto"/>
        </w:rPr>
        <w:br/>
      </w:r>
      <w:r w:rsidR="00FB104A">
        <w:rPr>
          <w:rFonts w:ascii="Arial Nova" w:hAnsi="Arial Nova"/>
          <w:bCs/>
          <w:color w:val="auto"/>
        </w:rPr>
        <w:t>University of North Texas Health Fort Worth</w:t>
      </w:r>
      <w:r w:rsidRPr="00CC3CD2">
        <w:rPr>
          <w:rFonts w:ascii="Arial Nova" w:hAnsi="Arial Nova"/>
          <w:bCs/>
          <w:color w:val="auto"/>
        </w:rPr>
        <w:br/>
      </w:r>
      <w:r w:rsidRPr="00CC3CD2">
        <w:rPr>
          <w:rFonts w:ascii="Arial Nova" w:hAnsi="Arial Nova"/>
          <w:b/>
          <w:color w:val="017A8E" w:themeColor="accent3"/>
        </w:rPr>
        <w:t>Yorio Travel Award</w:t>
      </w:r>
      <w:r w:rsidR="00091C7C" w:rsidRPr="00CC3CD2">
        <w:rPr>
          <w:rFonts w:ascii="Arial Nova" w:hAnsi="Arial Nova"/>
          <w:bCs/>
          <w:color w:val="017A8E" w:themeColor="accent3"/>
        </w:rPr>
        <w:t xml:space="preserve"> </w:t>
      </w:r>
      <w:r w:rsidR="00091C7C" w:rsidRPr="00CC3CD2">
        <w:rPr>
          <w:rFonts w:ascii="Arial Nova" w:hAnsi="Arial Nova"/>
          <w:bCs/>
          <w:color w:val="auto"/>
        </w:rPr>
        <w:t>($1000)</w:t>
      </w:r>
      <w:r w:rsidR="00B44A17">
        <w:rPr>
          <w:rFonts w:ascii="Arial Nova" w:hAnsi="Arial Nova"/>
          <w:bCs/>
          <w:color w:val="auto"/>
        </w:rPr>
        <w:br/>
      </w:r>
      <w:r w:rsidR="00FB104A">
        <w:rPr>
          <w:rFonts w:ascii="Arial Nova" w:hAnsi="Arial Nova"/>
          <w:bCs/>
          <w:color w:val="auto"/>
        </w:rPr>
        <w:t>University of North Texas Health Fort Worth</w:t>
      </w:r>
      <w:r w:rsidRPr="00CC3CD2">
        <w:rPr>
          <w:rFonts w:ascii="Arial Nova" w:hAnsi="Arial Nova"/>
          <w:bCs/>
          <w:color w:val="auto"/>
        </w:rPr>
        <w:br/>
      </w:r>
      <w:r w:rsidRPr="00CC3CD2">
        <w:rPr>
          <w:rFonts w:ascii="Arial Nova" w:hAnsi="Arial Nova"/>
          <w:b/>
          <w:color w:val="017A8E" w:themeColor="accent3"/>
        </w:rPr>
        <w:t>1</w:t>
      </w:r>
      <w:r w:rsidRPr="00CC3CD2">
        <w:rPr>
          <w:rFonts w:ascii="Arial Nova" w:hAnsi="Arial Nova"/>
          <w:b/>
          <w:color w:val="017A8E" w:themeColor="accent3"/>
          <w:vertAlign w:val="superscript"/>
        </w:rPr>
        <w:t>st</w:t>
      </w:r>
      <w:r w:rsidRPr="00CC3CD2">
        <w:rPr>
          <w:rFonts w:ascii="Arial Nova" w:hAnsi="Arial Nova"/>
          <w:b/>
          <w:color w:val="017A8E" w:themeColor="accent3"/>
        </w:rPr>
        <w:t xml:space="preserve"> Place Oral Presentation</w:t>
      </w:r>
      <w:r w:rsidRPr="00CC3CD2">
        <w:rPr>
          <w:rFonts w:ascii="Arial Nova" w:hAnsi="Arial Nova"/>
          <w:bCs/>
          <w:color w:val="auto"/>
        </w:rPr>
        <w:t>, Research Appreciation Day</w:t>
      </w:r>
      <w:r w:rsidR="00B44A17">
        <w:rPr>
          <w:rFonts w:ascii="Arial Nova" w:hAnsi="Arial Nova"/>
          <w:bCs/>
          <w:color w:val="auto"/>
        </w:rPr>
        <w:br/>
      </w:r>
      <w:r w:rsidR="00FB104A">
        <w:rPr>
          <w:rFonts w:ascii="Arial Nova" w:hAnsi="Arial Nova"/>
          <w:bCs/>
          <w:color w:val="auto"/>
        </w:rPr>
        <w:t>University of North Texas Health Fort Worth</w:t>
      </w:r>
      <w:r w:rsidRPr="00CC3CD2">
        <w:rPr>
          <w:rFonts w:ascii="Arial Nova" w:hAnsi="Arial Nova"/>
          <w:bCs/>
          <w:color w:val="auto"/>
        </w:rPr>
        <w:br/>
      </w:r>
      <w:r w:rsidRPr="00CC3CD2">
        <w:rPr>
          <w:rFonts w:ascii="Arial Nova" w:hAnsi="Arial Nova"/>
          <w:b/>
          <w:color w:val="017A8E" w:themeColor="accent3"/>
        </w:rPr>
        <w:t>2</w:t>
      </w:r>
      <w:r w:rsidRPr="00CC3CD2">
        <w:rPr>
          <w:rFonts w:ascii="Arial Nova" w:hAnsi="Arial Nova"/>
          <w:b/>
          <w:color w:val="017A8E" w:themeColor="accent3"/>
          <w:vertAlign w:val="superscript"/>
        </w:rPr>
        <w:t>nd</w:t>
      </w:r>
      <w:r w:rsidRPr="00CC3CD2">
        <w:rPr>
          <w:rFonts w:ascii="Arial Nova" w:hAnsi="Arial Nova"/>
          <w:b/>
          <w:color w:val="017A8E" w:themeColor="accent3"/>
        </w:rPr>
        <w:t xml:space="preserve"> Place Three Minute Thesis</w:t>
      </w:r>
      <w:r w:rsidRPr="00CC3CD2">
        <w:rPr>
          <w:rFonts w:ascii="Arial Nova" w:hAnsi="Arial Nova"/>
          <w:bCs/>
          <w:color w:val="auto"/>
        </w:rPr>
        <w:t xml:space="preserve">, </w:t>
      </w:r>
      <w:r w:rsidR="00F55858" w:rsidRPr="00CC3CD2">
        <w:rPr>
          <w:rFonts w:ascii="Arial Nova" w:hAnsi="Arial Nova"/>
          <w:bCs/>
          <w:color w:val="auto"/>
        </w:rPr>
        <w:t>Integrative Physiology</w:t>
      </w:r>
      <w:r w:rsidR="00B44A17">
        <w:rPr>
          <w:rFonts w:ascii="Arial Nova" w:hAnsi="Arial Nova"/>
          <w:bCs/>
          <w:color w:val="auto"/>
        </w:rPr>
        <w:br/>
      </w:r>
      <w:r w:rsidR="00FB104A">
        <w:rPr>
          <w:rFonts w:ascii="Arial Nova" w:hAnsi="Arial Nova"/>
          <w:bCs/>
          <w:color w:val="auto"/>
        </w:rPr>
        <w:t>University of North Texas Health Fort Worth</w:t>
      </w:r>
    </w:p>
    <w:p w14:paraId="4DBDF3F9" w14:textId="14288383" w:rsidR="00736466" w:rsidRPr="00CC3CD2" w:rsidRDefault="00C51271" w:rsidP="00F27DAD">
      <w:pPr>
        <w:ind w:left="1440" w:hanging="1440"/>
        <w:rPr>
          <w:rFonts w:ascii="Arial Nova" w:hAnsi="Arial Nova"/>
          <w:bCs/>
          <w:color w:val="auto"/>
        </w:rPr>
      </w:pPr>
      <w:r w:rsidRPr="006B1549">
        <w:rPr>
          <w:rFonts w:ascii="Arial Nova Light" w:hAnsi="Arial Nova Light"/>
          <w:bCs/>
          <w:color w:val="auto"/>
        </w:rPr>
        <w:t>2021</w:t>
      </w:r>
      <w:r w:rsidRPr="00CC3CD2">
        <w:rPr>
          <w:rFonts w:ascii="Arial Nova" w:hAnsi="Arial Nova"/>
          <w:bCs/>
          <w:color w:val="auto"/>
        </w:rPr>
        <w:tab/>
      </w:r>
      <w:r w:rsidR="00736466" w:rsidRPr="00CC3CD2">
        <w:rPr>
          <w:rFonts w:ascii="Arial Nova" w:hAnsi="Arial Nova"/>
          <w:b/>
          <w:color w:val="017A8E" w:themeColor="accent3"/>
        </w:rPr>
        <w:t>3</w:t>
      </w:r>
      <w:r w:rsidR="00736466" w:rsidRPr="00CC3CD2">
        <w:rPr>
          <w:rFonts w:ascii="Arial Nova" w:hAnsi="Arial Nova"/>
          <w:b/>
          <w:color w:val="017A8E" w:themeColor="accent3"/>
          <w:vertAlign w:val="superscript"/>
        </w:rPr>
        <w:t>rd</w:t>
      </w:r>
      <w:r w:rsidR="00736466" w:rsidRPr="00CC3CD2">
        <w:rPr>
          <w:rFonts w:ascii="Arial Nova" w:hAnsi="Arial Nova"/>
          <w:b/>
          <w:color w:val="017A8E" w:themeColor="accent3"/>
        </w:rPr>
        <w:t xml:space="preserve"> Place Three Minute Thesis</w:t>
      </w:r>
      <w:r w:rsidR="00946E13" w:rsidRPr="00CC3CD2">
        <w:rPr>
          <w:rFonts w:ascii="Arial Nova" w:hAnsi="Arial Nova"/>
          <w:bCs/>
          <w:color w:val="auto"/>
        </w:rPr>
        <w:t>, Integrative Physiology</w:t>
      </w:r>
      <w:r w:rsidR="00B44A17">
        <w:rPr>
          <w:rFonts w:ascii="Arial Nova" w:hAnsi="Arial Nova"/>
          <w:bCs/>
          <w:color w:val="auto"/>
        </w:rPr>
        <w:br/>
      </w:r>
      <w:r w:rsidR="00FB104A">
        <w:rPr>
          <w:rFonts w:ascii="Arial Nova" w:hAnsi="Arial Nova"/>
          <w:bCs/>
          <w:color w:val="auto"/>
        </w:rPr>
        <w:t>University of North Texas Health Fort Worth</w:t>
      </w:r>
    </w:p>
    <w:p w14:paraId="01A0F03A" w14:textId="764BEE0C" w:rsidR="00736466" w:rsidRDefault="00C51271" w:rsidP="12750D99">
      <w:pPr>
        <w:ind w:left="1440" w:hanging="1440"/>
        <w:rPr>
          <w:rFonts w:ascii="Arial Nova" w:hAnsi="Arial Nova"/>
          <w:color w:val="auto"/>
        </w:rPr>
      </w:pPr>
      <w:r w:rsidRPr="006B1549">
        <w:rPr>
          <w:rFonts w:ascii="Arial Nova Light" w:hAnsi="Arial Nova Light"/>
          <w:color w:val="auto"/>
        </w:rPr>
        <w:t>2015</w:t>
      </w:r>
      <w:r w:rsidRPr="00CC3CD2">
        <w:rPr>
          <w:rFonts w:ascii="Arial Nova" w:hAnsi="Arial Nova"/>
        </w:rPr>
        <w:tab/>
      </w:r>
      <w:r w:rsidR="00736466" w:rsidRPr="00CC3CD2">
        <w:rPr>
          <w:rFonts w:ascii="Arial Nova" w:hAnsi="Arial Nova"/>
          <w:b/>
          <w:bCs/>
          <w:color w:val="017A8E" w:themeColor="accent3"/>
        </w:rPr>
        <w:t>Chancellor’s Scholar Award</w:t>
      </w:r>
      <w:r w:rsidR="61501A1E" w:rsidRPr="00CC3CD2">
        <w:rPr>
          <w:rFonts w:ascii="Arial Nova" w:hAnsi="Arial Nova"/>
          <w:color w:val="017A8E" w:themeColor="accent3"/>
        </w:rPr>
        <w:t xml:space="preserve"> </w:t>
      </w:r>
      <w:r w:rsidR="61501A1E" w:rsidRPr="00CC3CD2">
        <w:rPr>
          <w:rFonts w:ascii="Arial Nova" w:hAnsi="Arial Nova"/>
          <w:color w:val="auto"/>
        </w:rPr>
        <w:t>(full tuition scholarship)</w:t>
      </w:r>
      <w:r w:rsidR="00B44A17">
        <w:rPr>
          <w:rFonts w:ascii="Arial Nova" w:hAnsi="Arial Nova"/>
          <w:color w:val="auto"/>
        </w:rPr>
        <w:br/>
      </w:r>
      <w:r w:rsidR="00736466" w:rsidRPr="00CC3CD2">
        <w:rPr>
          <w:rFonts w:ascii="Arial Nova" w:hAnsi="Arial Nova"/>
          <w:color w:val="auto"/>
        </w:rPr>
        <w:t>Texas Christian University</w:t>
      </w:r>
    </w:p>
    <w:p w14:paraId="315E3113" w14:textId="2AC3AA95" w:rsidR="00732089" w:rsidRPr="00CC3CD2" w:rsidRDefault="000472F5" w:rsidP="00732089">
      <w:pPr>
        <w:pStyle w:val="Heading1"/>
        <w:jc w:val="both"/>
        <w:rPr>
          <w:rFonts w:ascii="Arial Nova" w:hAnsi="Arial Nova"/>
          <w:color w:val="auto"/>
        </w:rPr>
      </w:pPr>
      <w:r>
        <w:rPr>
          <w:rFonts w:ascii="Arial Nova" w:hAnsi="Arial Nova"/>
          <w:color w:val="auto"/>
        </w:rPr>
        <w:t>Teaching Experience</w:t>
      </w:r>
    </w:p>
    <w:p w14:paraId="2F73E315" w14:textId="54C4B7EA" w:rsidR="000472F5" w:rsidRDefault="000472F5" w:rsidP="000472F5">
      <w:pPr>
        <w:ind w:left="2160" w:hanging="2160"/>
        <w:rPr>
          <w:rFonts w:ascii="Arial Nova" w:hAnsi="Arial Nova"/>
          <w:color w:val="auto"/>
        </w:rPr>
      </w:pPr>
      <w:r w:rsidRPr="006B1549">
        <w:rPr>
          <w:rFonts w:ascii="Arial Nova Light" w:hAnsi="Arial Nova Light"/>
          <w:bCs/>
          <w:color w:val="auto"/>
        </w:rPr>
        <w:t>2022 – PRESENT</w:t>
      </w:r>
      <w:r w:rsidRPr="00CC3CD2">
        <w:rPr>
          <w:rFonts w:ascii="Arial Nova" w:hAnsi="Arial Nova"/>
          <w:b/>
          <w:bCs/>
          <w:color w:val="auto"/>
        </w:rPr>
        <w:tab/>
      </w:r>
      <w:r w:rsidRPr="00CC3CD2">
        <w:rPr>
          <w:rFonts w:ascii="Arial Nova" w:hAnsi="Arial Nova"/>
          <w:b/>
          <w:bCs/>
          <w:color w:val="017A8E" w:themeColor="accent3"/>
        </w:rPr>
        <w:t>Graduate Teaching Assistant</w:t>
      </w:r>
      <w:r w:rsidRPr="00CC3CD2">
        <w:rPr>
          <w:rFonts w:ascii="Arial Nova" w:hAnsi="Arial Nova"/>
          <w:color w:val="auto"/>
        </w:rPr>
        <w:br/>
      </w:r>
      <w:r>
        <w:rPr>
          <w:rFonts w:ascii="Arial Nova" w:hAnsi="Arial Nova"/>
          <w:color w:val="auto"/>
        </w:rPr>
        <w:t>BMSC 5504: Physiology | MS in Medical Science Program [online]</w:t>
      </w:r>
      <w:r>
        <w:rPr>
          <w:rFonts w:ascii="Arial Nova" w:hAnsi="Arial Nova"/>
          <w:color w:val="auto"/>
        </w:rPr>
        <w:br/>
        <w:t>BMSC 3322: Scientific Communication for Health Professions | BS in Medical Science program [online]</w:t>
      </w:r>
      <w:r>
        <w:rPr>
          <w:rFonts w:ascii="Arial Nova" w:hAnsi="Arial Nova"/>
          <w:color w:val="auto"/>
        </w:rPr>
        <w:br/>
        <w:t>College of Biomedical and Translational Sciences</w:t>
      </w:r>
      <w:r>
        <w:rPr>
          <w:rFonts w:ascii="Arial Nova" w:hAnsi="Arial Nova"/>
          <w:color w:val="auto"/>
        </w:rPr>
        <w:br/>
      </w:r>
      <w:r w:rsidRPr="00CC3CD2">
        <w:rPr>
          <w:rFonts w:ascii="Arial Nova" w:hAnsi="Arial Nova"/>
          <w:color w:val="auto"/>
        </w:rPr>
        <w:t>The University of North Texas Health Science Center at Fort Worth</w:t>
      </w:r>
    </w:p>
    <w:p w14:paraId="24589E9B" w14:textId="103329A8" w:rsidR="005F79BD" w:rsidRPr="00CC3CD2" w:rsidRDefault="005F79BD" w:rsidP="005F79BD">
      <w:pPr>
        <w:ind w:left="2160" w:hanging="2160"/>
        <w:rPr>
          <w:rFonts w:ascii="Arial Nova" w:hAnsi="Arial Nova"/>
          <w:color w:val="auto"/>
        </w:rPr>
      </w:pPr>
      <w:r w:rsidRPr="006B1549">
        <w:rPr>
          <w:rFonts w:ascii="Arial Nova Light" w:hAnsi="Arial Nova Light"/>
          <w:bCs/>
          <w:color w:val="auto"/>
        </w:rPr>
        <w:t>202</w:t>
      </w:r>
      <w:r>
        <w:rPr>
          <w:rFonts w:ascii="Arial Nova Light" w:hAnsi="Arial Nova Light"/>
          <w:bCs/>
          <w:color w:val="auto"/>
        </w:rPr>
        <w:t>1</w:t>
      </w:r>
      <w:r w:rsidRPr="006B1549">
        <w:rPr>
          <w:rFonts w:ascii="Arial Nova Light" w:hAnsi="Arial Nova Light"/>
          <w:bCs/>
          <w:color w:val="auto"/>
        </w:rPr>
        <w:t xml:space="preserve"> – PRESENT</w:t>
      </w:r>
      <w:r w:rsidRPr="00CC3CD2">
        <w:rPr>
          <w:rFonts w:ascii="Arial Nova" w:hAnsi="Arial Nova"/>
          <w:b/>
          <w:bCs/>
          <w:color w:val="auto"/>
        </w:rPr>
        <w:tab/>
      </w:r>
      <w:r>
        <w:rPr>
          <w:rFonts w:ascii="Arial Nova" w:hAnsi="Arial Nova"/>
          <w:b/>
          <w:bCs/>
          <w:color w:val="017A8E" w:themeColor="accent3"/>
        </w:rPr>
        <w:t>Mentoring</w:t>
      </w:r>
      <w:r w:rsidRPr="00CC3CD2">
        <w:rPr>
          <w:rFonts w:ascii="Arial Nova" w:hAnsi="Arial Nova"/>
          <w:color w:val="auto"/>
        </w:rPr>
        <w:br/>
      </w:r>
      <w:r>
        <w:rPr>
          <w:rFonts w:ascii="Arial Nova" w:hAnsi="Arial Nova"/>
          <w:color w:val="auto"/>
        </w:rPr>
        <w:t xml:space="preserve">Formally and informally mentored many </w:t>
      </w:r>
      <w:r w:rsidR="002A2C67">
        <w:rPr>
          <w:rFonts w:ascii="Arial Nova" w:hAnsi="Arial Nova"/>
          <w:color w:val="auto"/>
        </w:rPr>
        <w:t>trainees</w:t>
      </w:r>
      <w:r>
        <w:rPr>
          <w:rFonts w:ascii="Arial Nova" w:hAnsi="Arial Nova"/>
          <w:color w:val="auto"/>
        </w:rPr>
        <w:t xml:space="preserve">, including 1 PhD student, </w:t>
      </w:r>
      <w:r w:rsidR="002A2C67">
        <w:rPr>
          <w:rFonts w:ascii="Arial Nova" w:hAnsi="Arial Nova"/>
          <w:color w:val="auto"/>
        </w:rPr>
        <w:t>7</w:t>
      </w:r>
      <w:r>
        <w:rPr>
          <w:rFonts w:ascii="Arial Nova" w:hAnsi="Arial Nova"/>
          <w:color w:val="auto"/>
        </w:rPr>
        <w:t xml:space="preserve"> </w:t>
      </w:r>
      <w:proofErr w:type="gramStart"/>
      <w:r w:rsidR="002A2C67">
        <w:rPr>
          <w:rFonts w:ascii="Arial Nova" w:hAnsi="Arial Nova"/>
          <w:color w:val="auto"/>
        </w:rPr>
        <w:t>Master’s</w:t>
      </w:r>
      <w:proofErr w:type="gramEnd"/>
      <w:r>
        <w:rPr>
          <w:rFonts w:ascii="Arial Nova" w:hAnsi="Arial Nova"/>
          <w:color w:val="auto"/>
        </w:rPr>
        <w:t xml:space="preserve"> students, </w:t>
      </w:r>
      <w:r w:rsidR="002A2C67">
        <w:rPr>
          <w:rFonts w:ascii="Arial Nova" w:hAnsi="Arial Nova"/>
          <w:color w:val="auto"/>
        </w:rPr>
        <w:t xml:space="preserve">1 rotating PhD student, 1 rotating </w:t>
      </w:r>
      <w:proofErr w:type="gramStart"/>
      <w:r w:rsidR="002A2C67">
        <w:rPr>
          <w:rFonts w:ascii="Arial Nova" w:hAnsi="Arial Nova"/>
          <w:color w:val="auto"/>
        </w:rPr>
        <w:t>Master’s</w:t>
      </w:r>
      <w:proofErr w:type="gramEnd"/>
      <w:r w:rsidR="002A2C67">
        <w:rPr>
          <w:rFonts w:ascii="Arial Nova" w:hAnsi="Arial Nova"/>
          <w:color w:val="auto"/>
        </w:rPr>
        <w:t xml:space="preserve"> student, 4 undergraduate summer students, and 1 DO student volunteer.</w:t>
      </w:r>
    </w:p>
    <w:p w14:paraId="2E88459C" w14:textId="14361449" w:rsidR="00CE7D7F" w:rsidRPr="00CC3CD2" w:rsidRDefault="00CE7D7F" w:rsidP="00CE7D7F">
      <w:pPr>
        <w:pStyle w:val="Heading1"/>
        <w:jc w:val="both"/>
        <w:rPr>
          <w:rFonts w:ascii="Arial Nova" w:hAnsi="Arial Nova"/>
          <w:color w:val="auto"/>
        </w:rPr>
      </w:pPr>
      <w:r>
        <w:rPr>
          <w:rFonts w:ascii="Arial Nova" w:hAnsi="Arial Nova"/>
          <w:color w:val="auto"/>
        </w:rPr>
        <w:t>Courses &amp; Workshops</w:t>
      </w:r>
    </w:p>
    <w:p w14:paraId="618460F3" w14:textId="42CFB1B2" w:rsidR="00CE7D7F" w:rsidRDefault="00AF2BFF" w:rsidP="006B7BBF">
      <w:pPr>
        <w:ind w:left="2160" w:hanging="2160"/>
        <w:rPr>
          <w:rFonts w:ascii="Arial Nova" w:hAnsi="Arial Nova"/>
          <w:color w:val="auto"/>
        </w:rPr>
      </w:pPr>
      <w:r>
        <w:rPr>
          <w:rFonts w:ascii="Arial Nova Light" w:hAnsi="Arial Nova Light"/>
          <w:bCs/>
          <w:color w:val="auto"/>
        </w:rPr>
        <w:t>04/</w:t>
      </w:r>
      <w:r w:rsidR="00CE7D7F" w:rsidRPr="006B1549">
        <w:rPr>
          <w:rFonts w:ascii="Arial Nova Light" w:hAnsi="Arial Nova Light"/>
          <w:bCs/>
          <w:color w:val="auto"/>
        </w:rPr>
        <w:t>202</w:t>
      </w:r>
      <w:r w:rsidR="00CE7D7F">
        <w:rPr>
          <w:rFonts w:ascii="Arial Nova Light" w:hAnsi="Arial Nova Light"/>
          <w:bCs/>
          <w:color w:val="auto"/>
        </w:rPr>
        <w:t>5</w:t>
      </w:r>
      <w:r>
        <w:rPr>
          <w:rFonts w:ascii="Arial Nova Light" w:hAnsi="Arial Nova Light"/>
          <w:bCs/>
          <w:color w:val="auto"/>
        </w:rPr>
        <w:t xml:space="preserve"> – 05/2025</w:t>
      </w:r>
      <w:r w:rsidR="00CE7D7F" w:rsidRPr="00CC3CD2">
        <w:rPr>
          <w:rFonts w:ascii="Arial Nova" w:hAnsi="Arial Nova"/>
          <w:b/>
          <w:bCs/>
          <w:color w:val="auto"/>
        </w:rPr>
        <w:tab/>
      </w:r>
      <w:r w:rsidR="00CE7D7F">
        <w:rPr>
          <w:rFonts w:ascii="Arial Nova" w:hAnsi="Arial Nova"/>
          <w:b/>
          <w:bCs/>
          <w:color w:val="017A8E" w:themeColor="accent3"/>
        </w:rPr>
        <w:t>NSPN’s Science Policy Skills Training Course</w:t>
      </w:r>
      <w:r w:rsidR="00CE7D7F">
        <w:rPr>
          <w:rFonts w:ascii="Arial Nova" w:hAnsi="Arial Nova"/>
          <w:b/>
          <w:bCs/>
          <w:color w:val="017A8E" w:themeColor="accent3"/>
        </w:rPr>
        <w:br/>
      </w:r>
      <w:r w:rsidR="00CE7D7F" w:rsidRPr="005414B2">
        <w:rPr>
          <w:rFonts w:ascii="Arial Nova" w:hAnsi="Arial Nova"/>
          <w:color w:val="017A8E" w:themeColor="accent3"/>
        </w:rPr>
        <w:t>National Science Policy Network</w:t>
      </w:r>
      <w:r w:rsidR="005414B2">
        <w:rPr>
          <w:rFonts w:ascii="Arial Nova" w:hAnsi="Arial Nova"/>
          <w:color w:val="auto"/>
        </w:rPr>
        <w:br/>
        <w:t>Capstone Project: “State of Science – Funding the Future”</w:t>
      </w:r>
      <w:r w:rsidR="005414B2">
        <w:rPr>
          <w:rFonts w:ascii="Arial Nova" w:hAnsi="Arial Nova"/>
          <w:color w:val="auto"/>
        </w:rPr>
        <w:br/>
        <w:t xml:space="preserve">Presented a one-pager and a 5-minute pitch proposing policy solutions to the Council of </w:t>
      </w:r>
      <w:r w:rsidR="005414B2">
        <w:rPr>
          <w:rFonts w:ascii="Arial Nova" w:hAnsi="Arial Nova"/>
          <w:color w:val="auto"/>
        </w:rPr>
        <w:lastRenderedPageBreak/>
        <w:t>Michigan Foundations to address federal cuts in biomedical research funding for the state of Michigan.</w:t>
      </w:r>
    </w:p>
    <w:p w14:paraId="2F6DF33F" w14:textId="77777777" w:rsidR="00FB104A" w:rsidRPr="00CC3CD2" w:rsidRDefault="00FB104A" w:rsidP="006B7BBF">
      <w:pPr>
        <w:ind w:left="2160" w:hanging="2160"/>
        <w:rPr>
          <w:rFonts w:ascii="Arial Nova" w:hAnsi="Arial Nova"/>
          <w:b/>
          <w:color w:val="auto"/>
        </w:rPr>
      </w:pPr>
    </w:p>
    <w:p w14:paraId="45CED4D4" w14:textId="72558F95" w:rsidR="0037018A" w:rsidRPr="00CC3CD2" w:rsidRDefault="0037018A" w:rsidP="0037018A">
      <w:pPr>
        <w:pStyle w:val="Heading1"/>
        <w:jc w:val="both"/>
        <w:rPr>
          <w:rFonts w:ascii="Arial Nova" w:hAnsi="Arial Nova"/>
          <w:color w:val="auto"/>
        </w:rPr>
      </w:pPr>
      <w:r w:rsidRPr="00CC3CD2">
        <w:rPr>
          <w:rFonts w:ascii="Arial Nova" w:hAnsi="Arial Nova"/>
          <w:color w:val="auto"/>
        </w:rPr>
        <w:t xml:space="preserve">Professional </w:t>
      </w:r>
      <w:r w:rsidR="00486D75" w:rsidRPr="00CC3CD2">
        <w:rPr>
          <w:rFonts w:ascii="Arial Nova" w:hAnsi="Arial Nova"/>
          <w:color w:val="auto"/>
        </w:rPr>
        <w:t>Affiliations</w:t>
      </w:r>
    </w:p>
    <w:p w14:paraId="11E41498" w14:textId="0E10FAFC" w:rsidR="00A13A19" w:rsidRDefault="00A13A19" w:rsidP="0037018A">
      <w:pPr>
        <w:rPr>
          <w:rFonts w:ascii="Arial Nova" w:hAnsi="Arial Nova"/>
          <w:b/>
          <w:color w:val="017A8E" w:themeColor="accent3"/>
        </w:rPr>
      </w:pPr>
      <w:r w:rsidRPr="006B1549">
        <w:rPr>
          <w:rFonts w:ascii="Arial Nova Light" w:hAnsi="Arial Nova Light"/>
          <w:bCs/>
          <w:color w:val="auto"/>
        </w:rPr>
        <w:t>202</w:t>
      </w:r>
      <w:r w:rsidR="00B41BF4" w:rsidRPr="006B1549">
        <w:rPr>
          <w:rFonts w:ascii="Arial Nova Light" w:hAnsi="Arial Nova Light"/>
          <w:bCs/>
          <w:color w:val="auto"/>
        </w:rPr>
        <w:t>4</w:t>
      </w:r>
      <w:r w:rsidRPr="006B1549">
        <w:rPr>
          <w:rFonts w:ascii="Arial Nova Light" w:hAnsi="Arial Nova Light"/>
          <w:bCs/>
          <w:color w:val="auto"/>
        </w:rPr>
        <w:t xml:space="preserve"> – PRESENT</w:t>
      </w:r>
      <w:r w:rsidRPr="00CC3CD2">
        <w:rPr>
          <w:rFonts w:ascii="Arial Nova" w:hAnsi="Arial Nova"/>
          <w:color w:val="auto"/>
        </w:rPr>
        <w:tab/>
      </w:r>
      <w:r w:rsidR="00B41BF4" w:rsidRPr="00CC3CD2">
        <w:rPr>
          <w:rFonts w:ascii="Arial Nova" w:hAnsi="Arial Nova"/>
          <w:b/>
          <w:color w:val="017A8E" w:themeColor="accent3"/>
        </w:rPr>
        <w:t>Cerebrovascular Research Network (</w:t>
      </w:r>
      <w:proofErr w:type="spellStart"/>
      <w:r w:rsidR="00B41BF4" w:rsidRPr="00CC3CD2">
        <w:rPr>
          <w:rFonts w:ascii="Arial Nova" w:hAnsi="Arial Nova"/>
          <w:b/>
          <w:color w:val="017A8E" w:themeColor="accent3"/>
        </w:rPr>
        <w:t>CARNet</w:t>
      </w:r>
      <w:proofErr w:type="spellEnd"/>
      <w:r w:rsidR="00B41BF4" w:rsidRPr="00CC3CD2">
        <w:rPr>
          <w:rFonts w:ascii="Arial Nova" w:hAnsi="Arial Nova"/>
          <w:b/>
          <w:color w:val="017A8E" w:themeColor="accent3"/>
        </w:rPr>
        <w:t>)</w:t>
      </w:r>
    </w:p>
    <w:p w14:paraId="584B4E3F" w14:textId="768C66D7" w:rsidR="00CA51B3" w:rsidRDefault="00CA51B3" w:rsidP="0037018A">
      <w:pPr>
        <w:rPr>
          <w:rFonts w:ascii="Arial Nova" w:hAnsi="Arial Nova"/>
          <w:b/>
          <w:color w:val="017A8E" w:themeColor="accent3"/>
        </w:rPr>
      </w:pPr>
      <w:r>
        <w:rPr>
          <w:rFonts w:ascii="Arial Nova" w:hAnsi="Arial Nova"/>
          <w:b/>
          <w:color w:val="017A8E" w:themeColor="accent3"/>
        </w:rPr>
        <w:tab/>
      </w:r>
      <w:r>
        <w:rPr>
          <w:rFonts w:ascii="Arial Nova" w:hAnsi="Arial Nova"/>
          <w:b/>
          <w:color w:val="017A8E" w:themeColor="accent3"/>
        </w:rPr>
        <w:tab/>
      </w:r>
      <w:r>
        <w:rPr>
          <w:rFonts w:ascii="Arial Nova" w:hAnsi="Arial Nova"/>
          <w:b/>
          <w:color w:val="017A8E" w:themeColor="accent3"/>
        </w:rPr>
        <w:tab/>
        <w:t>American Association for the Advancement of Science (AAAS)</w:t>
      </w:r>
    </w:p>
    <w:p w14:paraId="559D107D" w14:textId="69E3C768" w:rsidR="00712896" w:rsidRDefault="00712896" w:rsidP="0037018A">
      <w:pPr>
        <w:rPr>
          <w:rFonts w:ascii="Arial Nova" w:hAnsi="Arial Nova"/>
          <w:b/>
          <w:color w:val="017A8E" w:themeColor="accent3"/>
        </w:rPr>
      </w:pPr>
      <w:r>
        <w:rPr>
          <w:rFonts w:ascii="Arial Nova" w:hAnsi="Arial Nova"/>
          <w:b/>
          <w:color w:val="017A8E" w:themeColor="accent3"/>
        </w:rPr>
        <w:tab/>
      </w:r>
      <w:r>
        <w:rPr>
          <w:rFonts w:ascii="Arial Nova" w:hAnsi="Arial Nova"/>
          <w:b/>
          <w:color w:val="017A8E" w:themeColor="accent3"/>
        </w:rPr>
        <w:tab/>
      </w:r>
      <w:r>
        <w:rPr>
          <w:rFonts w:ascii="Arial Nova" w:hAnsi="Arial Nova"/>
          <w:b/>
          <w:color w:val="017A8E" w:themeColor="accent3"/>
        </w:rPr>
        <w:tab/>
        <w:t>National Science Policy Network (NSPN)</w:t>
      </w:r>
    </w:p>
    <w:p w14:paraId="1F034240" w14:textId="7F4340AB" w:rsidR="00CE7D7F" w:rsidRPr="00CC3CD2" w:rsidRDefault="00CE7D7F" w:rsidP="0037018A">
      <w:pPr>
        <w:rPr>
          <w:rFonts w:ascii="Arial Nova" w:hAnsi="Arial Nova"/>
          <w:color w:val="auto"/>
        </w:rPr>
      </w:pPr>
      <w:r>
        <w:rPr>
          <w:rFonts w:ascii="Arial Nova" w:hAnsi="Arial Nova"/>
          <w:b/>
          <w:color w:val="017A8E" w:themeColor="accent3"/>
        </w:rPr>
        <w:tab/>
      </w:r>
      <w:r>
        <w:rPr>
          <w:rFonts w:ascii="Arial Nova" w:hAnsi="Arial Nova"/>
          <w:b/>
          <w:color w:val="017A8E" w:themeColor="accent3"/>
        </w:rPr>
        <w:tab/>
      </w:r>
      <w:r>
        <w:rPr>
          <w:rFonts w:ascii="Arial Nova" w:hAnsi="Arial Nova"/>
          <w:b/>
          <w:color w:val="017A8E" w:themeColor="accent3"/>
        </w:rPr>
        <w:tab/>
        <w:t>Union of Concerned Scientists (UCS)</w:t>
      </w:r>
    </w:p>
    <w:p w14:paraId="2AC79D9C" w14:textId="2791728B" w:rsidR="0037018A" w:rsidRPr="00CC3CD2" w:rsidRDefault="0037018A" w:rsidP="0037018A">
      <w:pPr>
        <w:rPr>
          <w:rFonts w:ascii="Arial Nova" w:hAnsi="Arial Nova"/>
          <w:color w:val="auto"/>
        </w:rPr>
      </w:pPr>
      <w:r w:rsidRPr="006B1549">
        <w:rPr>
          <w:rFonts w:ascii="Arial Nova Light" w:hAnsi="Arial Nova Light"/>
          <w:bCs/>
          <w:color w:val="auto"/>
        </w:rPr>
        <w:t>2022</w:t>
      </w:r>
      <w:r w:rsidR="007D31C8" w:rsidRPr="006B1549">
        <w:rPr>
          <w:rFonts w:ascii="Arial Nova Light" w:hAnsi="Arial Nova Light"/>
          <w:bCs/>
          <w:color w:val="auto"/>
        </w:rPr>
        <w:t xml:space="preserve"> – PRESENT</w:t>
      </w:r>
      <w:r w:rsidRPr="00CC3CD2">
        <w:rPr>
          <w:rFonts w:ascii="Arial Nova" w:hAnsi="Arial Nova"/>
          <w:color w:val="auto"/>
        </w:rPr>
        <w:tab/>
      </w:r>
      <w:r w:rsidRPr="00CC3CD2">
        <w:rPr>
          <w:rFonts w:ascii="Arial Nova" w:hAnsi="Arial Nova"/>
          <w:b/>
          <w:color w:val="017A8E" w:themeColor="accent3"/>
        </w:rPr>
        <w:t>American Heart Association</w:t>
      </w:r>
      <w:r w:rsidRPr="00CC3CD2">
        <w:rPr>
          <w:rFonts w:ascii="Arial Nova" w:hAnsi="Arial Nova"/>
          <w:color w:val="auto"/>
        </w:rPr>
        <w:br/>
      </w:r>
      <w:r w:rsidRPr="00CC3CD2">
        <w:rPr>
          <w:rFonts w:ascii="Arial Nova" w:hAnsi="Arial Nova"/>
          <w:color w:val="auto"/>
        </w:rPr>
        <w:tab/>
      </w:r>
      <w:r w:rsidRPr="00CC3CD2">
        <w:rPr>
          <w:rFonts w:ascii="Arial Nova" w:hAnsi="Arial Nova"/>
          <w:color w:val="auto"/>
        </w:rPr>
        <w:tab/>
      </w:r>
      <w:r w:rsidR="009834EE" w:rsidRPr="00CC3CD2">
        <w:rPr>
          <w:rFonts w:ascii="Arial Nova" w:hAnsi="Arial Nova"/>
          <w:color w:val="auto"/>
        </w:rPr>
        <w:tab/>
      </w:r>
      <w:r w:rsidRPr="00CC3CD2">
        <w:rPr>
          <w:rFonts w:ascii="Arial Nova" w:hAnsi="Arial Nova"/>
          <w:color w:val="auto"/>
        </w:rPr>
        <w:t>Council on Hypertension</w:t>
      </w:r>
    </w:p>
    <w:p w14:paraId="3C909049" w14:textId="28B16F27" w:rsidR="003C32CA" w:rsidRPr="00CC3CD2" w:rsidRDefault="0037018A" w:rsidP="00484EE8">
      <w:pPr>
        <w:rPr>
          <w:rFonts w:ascii="Arial Nova" w:hAnsi="Arial Nova"/>
          <w:color w:val="auto"/>
        </w:rPr>
      </w:pPr>
      <w:r w:rsidRPr="00CC3CD2">
        <w:rPr>
          <w:rFonts w:ascii="Arial Nova" w:hAnsi="Arial Nova"/>
          <w:color w:val="auto"/>
        </w:rPr>
        <w:tab/>
      </w:r>
      <w:r w:rsidRPr="00CC3CD2">
        <w:rPr>
          <w:rFonts w:ascii="Arial Nova" w:hAnsi="Arial Nova"/>
          <w:color w:val="auto"/>
        </w:rPr>
        <w:tab/>
      </w:r>
      <w:r w:rsidR="009834EE" w:rsidRPr="00CC3CD2">
        <w:rPr>
          <w:rFonts w:ascii="Arial Nova" w:hAnsi="Arial Nova"/>
          <w:color w:val="auto"/>
        </w:rPr>
        <w:tab/>
      </w:r>
      <w:r w:rsidRPr="00CC3CD2">
        <w:rPr>
          <w:rFonts w:ascii="Arial Nova" w:hAnsi="Arial Nova"/>
          <w:b/>
          <w:color w:val="017A8E" w:themeColor="accent3"/>
        </w:rPr>
        <w:t>American Physiological Society</w:t>
      </w:r>
      <w:r w:rsidRPr="00CC3CD2">
        <w:rPr>
          <w:rFonts w:ascii="Arial Nova" w:hAnsi="Arial Nova"/>
          <w:b/>
          <w:color w:val="auto"/>
        </w:rPr>
        <w:br/>
      </w:r>
      <w:r w:rsidRPr="00CC3CD2">
        <w:rPr>
          <w:rFonts w:ascii="Arial Nova" w:hAnsi="Arial Nova"/>
          <w:color w:val="auto"/>
        </w:rPr>
        <w:tab/>
      </w:r>
      <w:r w:rsidRPr="00CC3CD2">
        <w:rPr>
          <w:rFonts w:ascii="Arial Nova" w:hAnsi="Arial Nova"/>
          <w:color w:val="auto"/>
        </w:rPr>
        <w:tab/>
      </w:r>
      <w:r w:rsidR="009834EE" w:rsidRPr="00CC3CD2">
        <w:rPr>
          <w:rFonts w:ascii="Arial Nova" w:hAnsi="Arial Nova"/>
          <w:color w:val="auto"/>
        </w:rPr>
        <w:tab/>
      </w:r>
      <w:r w:rsidR="00A345EF" w:rsidRPr="00CC3CD2">
        <w:rPr>
          <w:rFonts w:ascii="Arial Nova" w:hAnsi="Arial Nova"/>
          <w:color w:val="auto"/>
        </w:rPr>
        <w:t xml:space="preserve">Environmental </w:t>
      </w:r>
      <w:r w:rsidR="003930E2" w:rsidRPr="00CC3CD2">
        <w:rPr>
          <w:rFonts w:ascii="Arial Nova" w:hAnsi="Arial Nova"/>
          <w:color w:val="auto"/>
        </w:rPr>
        <w:t>&amp;</w:t>
      </w:r>
      <w:r w:rsidR="00A345EF" w:rsidRPr="00CC3CD2">
        <w:rPr>
          <w:rFonts w:ascii="Arial Nova" w:hAnsi="Arial Nova"/>
          <w:color w:val="auto"/>
        </w:rPr>
        <w:t xml:space="preserve"> Exercise Physiology </w:t>
      </w:r>
      <w:r w:rsidRPr="00CC3CD2">
        <w:rPr>
          <w:rFonts w:ascii="Arial Nova" w:hAnsi="Arial Nova"/>
          <w:color w:val="auto"/>
        </w:rPr>
        <w:t>Section</w:t>
      </w:r>
    </w:p>
    <w:sectPr w:rsidR="003C32CA" w:rsidRPr="00CC3CD2" w:rsidSect="005B0966">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E202" w14:textId="77777777" w:rsidR="006A620F" w:rsidRDefault="006A620F" w:rsidP="00725803">
      <w:pPr>
        <w:spacing w:after="0"/>
      </w:pPr>
      <w:r>
        <w:separator/>
      </w:r>
    </w:p>
  </w:endnote>
  <w:endnote w:type="continuationSeparator" w:id="0">
    <w:p w14:paraId="4019235E" w14:textId="77777777" w:rsidR="006A620F" w:rsidRDefault="006A620F"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embedRegular r:id="rId1" w:fontKey="{570E9397-0C55-4B60-8BEA-3135572EF2AD}"/>
    <w:embedItalic r:id="rId2" w:subsetted="1" w:fontKey="{877B23C0-699F-4533-B177-457E0B6387E3}"/>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embedRegular r:id="rId3" w:fontKey="{7F847B01-E530-4818-9BA2-11B00C2B7102}"/>
    <w:embedBold r:id="rId4" w:fontKey="{42D69B84-D8BD-4DB0-8DBB-407C3C59C59F}"/>
    <w:embedItalic r:id="rId5" w:fontKey="{A43F3899-1435-4E5A-9E76-4A6EB666AF33}"/>
  </w:font>
  <w:font w:name="Montserrat Light">
    <w:panose1 w:val="00000000000000000000"/>
    <w:charset w:val="00"/>
    <w:family w:val="auto"/>
    <w:pitch w:val="variable"/>
    <w:sig w:usb0="A00002FF" w:usb1="4000207B" w:usb2="00000000" w:usb3="00000000" w:csb0="00000197" w:csb1="00000000"/>
  </w:font>
  <w:font w:name="Palatino Linotype">
    <w:panose1 w:val="02040502050505030304"/>
    <w:charset w:val="00"/>
    <w:family w:val="roman"/>
    <w:pitch w:val="variable"/>
    <w:sig w:usb0="E0000287" w:usb1="40000013" w:usb2="00000000" w:usb3="00000000" w:csb0="0000019F" w:csb1="00000000"/>
    <w:embedRegular r:id="rId6" w:subsetted="1" w:fontKey="{F063653B-81A1-4B8A-90FB-2F2C87F6734E}"/>
    <w:embedItalic r:id="rId7" w:subsetted="1" w:fontKey="{6E02B6F8-CDC2-412D-96AB-1EBA380B81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BA0F" w14:textId="77777777" w:rsidR="00130E83" w:rsidRDefault="00130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286829"/>
      <w:docPartObj>
        <w:docPartGallery w:val="Page Numbers (Bottom of Page)"/>
        <w:docPartUnique/>
      </w:docPartObj>
    </w:sdtPr>
    <w:sdtEndPr>
      <w:rPr>
        <w:rFonts w:ascii="Arial Nova" w:hAnsi="Arial Nova"/>
        <w:noProof/>
      </w:rPr>
    </w:sdtEndPr>
    <w:sdtContent>
      <w:p w14:paraId="4A901084" w14:textId="18AAF122" w:rsidR="0032751D" w:rsidRPr="00732089" w:rsidRDefault="0032751D">
        <w:pPr>
          <w:pStyle w:val="Footer"/>
          <w:jc w:val="center"/>
          <w:rPr>
            <w:rFonts w:ascii="Arial Nova" w:hAnsi="Arial Nova"/>
          </w:rPr>
        </w:pPr>
        <w:r w:rsidRPr="00732089">
          <w:rPr>
            <w:rFonts w:ascii="Arial Nova" w:hAnsi="Arial Nova"/>
          </w:rPr>
          <w:fldChar w:fldCharType="begin"/>
        </w:r>
        <w:r w:rsidRPr="00732089">
          <w:rPr>
            <w:rFonts w:ascii="Arial Nova" w:hAnsi="Arial Nova"/>
          </w:rPr>
          <w:instrText xml:space="preserve"> PAGE   \* MERGEFORMAT </w:instrText>
        </w:r>
        <w:r w:rsidRPr="00732089">
          <w:rPr>
            <w:rFonts w:ascii="Arial Nova" w:hAnsi="Arial Nova"/>
          </w:rPr>
          <w:fldChar w:fldCharType="separate"/>
        </w:r>
        <w:r w:rsidRPr="00732089">
          <w:rPr>
            <w:rFonts w:ascii="Arial Nova" w:hAnsi="Arial Nova"/>
            <w:noProof/>
          </w:rPr>
          <w:t>2</w:t>
        </w:r>
        <w:r w:rsidRPr="00732089">
          <w:rPr>
            <w:rFonts w:ascii="Arial Nova" w:hAnsi="Arial Nova"/>
            <w:noProof/>
          </w:rPr>
          <w:fldChar w:fldCharType="end"/>
        </w:r>
      </w:p>
    </w:sdtContent>
  </w:sdt>
  <w:p w14:paraId="4773BB8A" w14:textId="7C6B12DE" w:rsidR="005A4A49" w:rsidRPr="006B1549" w:rsidRDefault="005A4A49" w:rsidP="005A1384">
    <w:pPr>
      <w:pStyle w:val="Footer"/>
      <w:rPr>
        <w:rFonts w:ascii="Arial Nova Light" w:hAnsi="Arial Nova Ligh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4635" w14:textId="2110945C" w:rsidR="00AE40C4" w:rsidRPr="00664783" w:rsidRDefault="00AE40C4">
    <w:pPr>
      <w:pStyle w:val="Footer"/>
      <w:jc w:val="center"/>
      <w:rPr>
        <w:rFonts w:ascii="Palatino Linotype" w:hAnsi="Palatino Linotype"/>
      </w:rPr>
    </w:pPr>
    <w:r w:rsidRPr="00664783">
      <w:rPr>
        <w:rFonts w:ascii="Palatino Linotype" w:hAnsi="Palatino Linotype"/>
      </w:rPr>
      <w:fldChar w:fldCharType="begin"/>
    </w:r>
    <w:r w:rsidRPr="00664783">
      <w:rPr>
        <w:rFonts w:ascii="Palatino Linotype" w:hAnsi="Palatino Linotype"/>
      </w:rPr>
      <w:instrText xml:space="preserve"> PAGE   \* MERGEFORMAT </w:instrText>
    </w:r>
    <w:r w:rsidRPr="00664783">
      <w:rPr>
        <w:rFonts w:ascii="Palatino Linotype" w:hAnsi="Palatino Linotype"/>
      </w:rPr>
      <w:fldChar w:fldCharType="separate"/>
    </w:r>
    <w:r w:rsidRPr="00664783">
      <w:rPr>
        <w:rFonts w:ascii="Palatino Linotype" w:hAnsi="Palatino Linotype"/>
        <w:noProof/>
      </w:rPr>
      <w:t>2</w:t>
    </w:r>
    <w:r w:rsidRPr="00664783">
      <w:rPr>
        <w:rFonts w:ascii="Palatino Linotype" w:hAnsi="Palatino Linotype"/>
        <w:noProof/>
      </w:rPr>
      <w:fldChar w:fldCharType="end"/>
    </w:r>
  </w:p>
  <w:p w14:paraId="04D13DF6" w14:textId="77777777" w:rsidR="00AE40C4" w:rsidRPr="00664783" w:rsidRDefault="00AE40C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BCBC" w14:textId="77777777" w:rsidR="006A620F" w:rsidRDefault="006A620F" w:rsidP="00725803">
      <w:pPr>
        <w:spacing w:after="0"/>
      </w:pPr>
      <w:r>
        <w:separator/>
      </w:r>
    </w:p>
  </w:footnote>
  <w:footnote w:type="continuationSeparator" w:id="0">
    <w:p w14:paraId="29F1DF73" w14:textId="77777777" w:rsidR="006A620F" w:rsidRDefault="006A620F" w:rsidP="007258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7EF2" w14:textId="77777777" w:rsidR="00130E83" w:rsidRDefault="0013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0CA" w14:textId="5438E7C3" w:rsidR="00130E83" w:rsidRPr="006B1549" w:rsidRDefault="005B0966" w:rsidP="005B0966">
    <w:pPr>
      <w:pStyle w:val="Header"/>
      <w:jc w:val="right"/>
      <w:rPr>
        <w:rFonts w:ascii="Arial Nova Light" w:hAnsi="Arial Nova Light"/>
        <w:i/>
        <w:iCs/>
        <w:sz w:val="20"/>
        <w:szCs w:val="20"/>
      </w:rPr>
    </w:pPr>
    <w:r w:rsidRPr="006B1549">
      <w:rPr>
        <w:rFonts w:ascii="Arial Nova Light" w:hAnsi="Arial Nova Light"/>
        <w:i/>
        <w:iCs/>
        <w:sz w:val="20"/>
        <w:szCs w:val="20"/>
      </w:rPr>
      <w:t xml:space="preserve">Viet Dinh, MS – </w:t>
    </w:r>
    <w:r w:rsidR="00FB104A">
      <w:rPr>
        <w:rFonts w:ascii="Arial Nova Light" w:hAnsi="Arial Nova Light"/>
        <w:i/>
        <w:iCs/>
        <w:sz w:val="20"/>
        <w:szCs w:val="20"/>
      </w:rPr>
      <w:t>July</w:t>
    </w:r>
    <w:r w:rsidRPr="006B1549">
      <w:rPr>
        <w:rFonts w:ascii="Arial Nova Light" w:hAnsi="Arial Nova Light"/>
        <w:i/>
        <w:iCs/>
        <w:sz w:val="20"/>
        <w:szCs w:val="20"/>
      </w:rPr>
      <w:t xml:space="preserve"> 202</w:t>
    </w:r>
    <w:r w:rsidR="00EE3B0D">
      <w:rPr>
        <w:rFonts w:ascii="Arial Nova Light" w:hAnsi="Arial Nova Light"/>
        <w:i/>
        <w:iCs/>
        <w:sz w:val="20"/>
        <w:szCs w:val="20"/>
      </w:rPr>
      <w:t>5</w:t>
    </w:r>
  </w:p>
  <w:p w14:paraId="6DDB1054" w14:textId="77777777" w:rsidR="005B0966" w:rsidRPr="003D0BF6" w:rsidRDefault="005B0966" w:rsidP="005B0966">
    <w:pPr>
      <w:pStyle w:val="Header"/>
      <w:jc w:val="right"/>
      <w:rPr>
        <w:rFonts w:ascii="Montserrat Light" w:hAnsi="Montserrat Light"/>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2CCE" w14:textId="369CDC29" w:rsidR="00130E83" w:rsidRPr="00242A34" w:rsidRDefault="00242A34" w:rsidP="00130E83">
    <w:pPr>
      <w:pStyle w:val="Header"/>
      <w:jc w:val="right"/>
      <w:rPr>
        <w:rFonts w:ascii="Palatino Linotype" w:hAnsi="Palatino Linotype"/>
        <w:i/>
        <w:iCs/>
        <w:sz w:val="20"/>
        <w:szCs w:val="20"/>
      </w:rPr>
    </w:pPr>
    <w:r>
      <w:rPr>
        <w:rFonts w:ascii="Palatino Linotype" w:hAnsi="Palatino Linotype"/>
        <w:i/>
        <w:iCs/>
        <w:sz w:val="20"/>
        <w:szCs w:val="20"/>
      </w:rPr>
      <w:t>Viet Dinh, MS – 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4843F3"/>
    <w:multiLevelType w:val="hybridMultilevel"/>
    <w:tmpl w:val="0AD4DF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D8660B"/>
    <w:multiLevelType w:val="hybridMultilevel"/>
    <w:tmpl w:val="0AD4DF6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666797A"/>
    <w:multiLevelType w:val="hybridMultilevel"/>
    <w:tmpl w:val="280CB4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5B380F"/>
    <w:multiLevelType w:val="hybridMultilevel"/>
    <w:tmpl w:val="A052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43089"/>
    <w:multiLevelType w:val="hybridMultilevel"/>
    <w:tmpl w:val="6C50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857C6"/>
    <w:multiLevelType w:val="hybridMultilevel"/>
    <w:tmpl w:val="2926E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EBC2800"/>
    <w:multiLevelType w:val="hybridMultilevel"/>
    <w:tmpl w:val="8C82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F55E66"/>
    <w:multiLevelType w:val="hybridMultilevel"/>
    <w:tmpl w:val="5EFE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31E21"/>
    <w:multiLevelType w:val="hybridMultilevel"/>
    <w:tmpl w:val="649AF92C"/>
    <w:lvl w:ilvl="0" w:tplc="82BE2C54">
      <w:start w:val="1"/>
      <w:numFmt w:val="bullet"/>
      <w:lvlText w:val="–"/>
      <w:lvlJc w:val="left"/>
      <w:pPr>
        <w:ind w:left="3240" w:hanging="360"/>
      </w:pPr>
      <w:rPr>
        <w:rFonts w:ascii="Arial Nova Light" w:hAnsi="Arial Nova Light"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74E134F0"/>
    <w:multiLevelType w:val="hybridMultilevel"/>
    <w:tmpl w:val="368AA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8AE761D"/>
    <w:multiLevelType w:val="hybridMultilevel"/>
    <w:tmpl w:val="084CD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B791381"/>
    <w:multiLevelType w:val="hybridMultilevel"/>
    <w:tmpl w:val="032C1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87929280">
    <w:abstractNumId w:val="16"/>
  </w:num>
  <w:num w:numId="2" w16cid:durableId="358549161">
    <w:abstractNumId w:val="7"/>
  </w:num>
  <w:num w:numId="3" w16cid:durableId="945624594">
    <w:abstractNumId w:val="6"/>
  </w:num>
  <w:num w:numId="4" w16cid:durableId="1818296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719015">
    <w:abstractNumId w:val="8"/>
  </w:num>
  <w:num w:numId="6" w16cid:durableId="1825077881">
    <w:abstractNumId w:val="17"/>
  </w:num>
  <w:num w:numId="7" w16cid:durableId="394399038">
    <w:abstractNumId w:val="5"/>
  </w:num>
  <w:num w:numId="8" w16cid:durableId="1358196201">
    <w:abstractNumId w:val="4"/>
  </w:num>
  <w:num w:numId="9" w16cid:durableId="139351983">
    <w:abstractNumId w:val="3"/>
  </w:num>
  <w:num w:numId="10" w16cid:durableId="744061674">
    <w:abstractNumId w:val="2"/>
  </w:num>
  <w:num w:numId="11" w16cid:durableId="85738292">
    <w:abstractNumId w:val="1"/>
  </w:num>
  <w:num w:numId="12" w16cid:durableId="607810329">
    <w:abstractNumId w:val="0"/>
  </w:num>
  <w:num w:numId="13" w16cid:durableId="130098387">
    <w:abstractNumId w:val="12"/>
  </w:num>
  <w:num w:numId="14" w16cid:durableId="1754736075">
    <w:abstractNumId w:val="18"/>
  </w:num>
  <w:num w:numId="15" w16cid:durableId="1975721329">
    <w:abstractNumId w:val="13"/>
  </w:num>
  <w:num w:numId="16" w16cid:durableId="1544177027">
    <w:abstractNumId w:val="22"/>
  </w:num>
  <w:num w:numId="17" w16cid:durableId="1652565320">
    <w:abstractNumId w:val="14"/>
  </w:num>
  <w:num w:numId="18" w16cid:durableId="508761574">
    <w:abstractNumId w:val="20"/>
  </w:num>
  <w:num w:numId="19" w16cid:durableId="5444648">
    <w:abstractNumId w:val="11"/>
  </w:num>
  <w:num w:numId="20" w16cid:durableId="44112643">
    <w:abstractNumId w:val="21"/>
  </w:num>
  <w:num w:numId="21" w16cid:durableId="461995968">
    <w:abstractNumId w:val="9"/>
  </w:num>
  <w:num w:numId="22" w16cid:durableId="1627587938">
    <w:abstractNumId w:val="15"/>
  </w:num>
  <w:num w:numId="23" w16cid:durableId="1340350844">
    <w:abstractNumId w:val="19"/>
  </w:num>
  <w:num w:numId="24" w16cid:durableId="2106338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01"/>
    <w:rsid w:val="00004B9D"/>
    <w:rsid w:val="000205D8"/>
    <w:rsid w:val="00020FC6"/>
    <w:rsid w:val="000219D0"/>
    <w:rsid w:val="000237A4"/>
    <w:rsid w:val="00025E77"/>
    <w:rsid w:val="00027312"/>
    <w:rsid w:val="00037F71"/>
    <w:rsid w:val="00040166"/>
    <w:rsid w:val="000472F5"/>
    <w:rsid w:val="00053017"/>
    <w:rsid w:val="00055503"/>
    <w:rsid w:val="000555A6"/>
    <w:rsid w:val="000645F2"/>
    <w:rsid w:val="000661C8"/>
    <w:rsid w:val="00070909"/>
    <w:rsid w:val="00070EA6"/>
    <w:rsid w:val="00074184"/>
    <w:rsid w:val="00082F03"/>
    <w:rsid w:val="00082F5E"/>
    <w:rsid w:val="000835A0"/>
    <w:rsid w:val="000841DD"/>
    <w:rsid w:val="0008780E"/>
    <w:rsid w:val="00091C7C"/>
    <w:rsid w:val="000934A2"/>
    <w:rsid w:val="000C4EE8"/>
    <w:rsid w:val="000C51A0"/>
    <w:rsid w:val="000C7D03"/>
    <w:rsid w:val="000F1D1B"/>
    <w:rsid w:val="000F3EA3"/>
    <w:rsid w:val="001000DB"/>
    <w:rsid w:val="00104F17"/>
    <w:rsid w:val="00123A0F"/>
    <w:rsid w:val="00127FD4"/>
    <w:rsid w:val="00130008"/>
    <w:rsid w:val="00130E83"/>
    <w:rsid w:val="00161182"/>
    <w:rsid w:val="001624C5"/>
    <w:rsid w:val="00163BBB"/>
    <w:rsid w:val="0016532A"/>
    <w:rsid w:val="00165503"/>
    <w:rsid w:val="0018046D"/>
    <w:rsid w:val="0018537B"/>
    <w:rsid w:val="001917F9"/>
    <w:rsid w:val="00195E4E"/>
    <w:rsid w:val="001B00A4"/>
    <w:rsid w:val="001B0955"/>
    <w:rsid w:val="001B0DBD"/>
    <w:rsid w:val="001B338D"/>
    <w:rsid w:val="001B3D78"/>
    <w:rsid w:val="001B55BC"/>
    <w:rsid w:val="001C0209"/>
    <w:rsid w:val="001C1EFC"/>
    <w:rsid w:val="001C28B0"/>
    <w:rsid w:val="001C456F"/>
    <w:rsid w:val="001D0F2B"/>
    <w:rsid w:val="001D4084"/>
    <w:rsid w:val="001D7884"/>
    <w:rsid w:val="001E48ED"/>
    <w:rsid w:val="001F49A3"/>
    <w:rsid w:val="001F7CAD"/>
    <w:rsid w:val="0020105F"/>
    <w:rsid w:val="002013D2"/>
    <w:rsid w:val="00210ABF"/>
    <w:rsid w:val="002145F4"/>
    <w:rsid w:val="00217F83"/>
    <w:rsid w:val="00223DF5"/>
    <w:rsid w:val="00224AFB"/>
    <w:rsid w:val="00227784"/>
    <w:rsid w:val="00232F86"/>
    <w:rsid w:val="002333DF"/>
    <w:rsid w:val="0023705D"/>
    <w:rsid w:val="00237BFF"/>
    <w:rsid w:val="00240548"/>
    <w:rsid w:val="00242A34"/>
    <w:rsid w:val="00250A31"/>
    <w:rsid w:val="00251C13"/>
    <w:rsid w:val="002613BF"/>
    <w:rsid w:val="00273789"/>
    <w:rsid w:val="002913D0"/>
    <w:rsid w:val="002922D0"/>
    <w:rsid w:val="00294F5B"/>
    <w:rsid w:val="002A2C67"/>
    <w:rsid w:val="002A36C6"/>
    <w:rsid w:val="002A6946"/>
    <w:rsid w:val="002B4C91"/>
    <w:rsid w:val="002D6E3A"/>
    <w:rsid w:val="002E0DD6"/>
    <w:rsid w:val="002F1D8C"/>
    <w:rsid w:val="002F5417"/>
    <w:rsid w:val="00303394"/>
    <w:rsid w:val="00313E7F"/>
    <w:rsid w:val="003154EC"/>
    <w:rsid w:val="003266ED"/>
    <w:rsid w:val="0032751D"/>
    <w:rsid w:val="00332CFC"/>
    <w:rsid w:val="00335E3B"/>
    <w:rsid w:val="0033602A"/>
    <w:rsid w:val="00340B03"/>
    <w:rsid w:val="00341BB5"/>
    <w:rsid w:val="00342894"/>
    <w:rsid w:val="00345471"/>
    <w:rsid w:val="0035500F"/>
    <w:rsid w:val="00367904"/>
    <w:rsid w:val="0037018A"/>
    <w:rsid w:val="00380A80"/>
    <w:rsid w:val="00380AE7"/>
    <w:rsid w:val="00386EC7"/>
    <w:rsid w:val="00387101"/>
    <w:rsid w:val="00387741"/>
    <w:rsid w:val="003930E2"/>
    <w:rsid w:val="00393394"/>
    <w:rsid w:val="00397B83"/>
    <w:rsid w:val="003A6943"/>
    <w:rsid w:val="003A7638"/>
    <w:rsid w:val="003C32CA"/>
    <w:rsid w:val="003C6557"/>
    <w:rsid w:val="003D0BF6"/>
    <w:rsid w:val="003D35EC"/>
    <w:rsid w:val="003E3868"/>
    <w:rsid w:val="003E3CA3"/>
    <w:rsid w:val="003F78EC"/>
    <w:rsid w:val="00400F62"/>
    <w:rsid w:val="004041BB"/>
    <w:rsid w:val="00407038"/>
    <w:rsid w:val="00410BA2"/>
    <w:rsid w:val="004134D5"/>
    <w:rsid w:val="00415F3F"/>
    <w:rsid w:val="00417F53"/>
    <w:rsid w:val="00424550"/>
    <w:rsid w:val="00432195"/>
    <w:rsid w:val="00432A05"/>
    <w:rsid w:val="00434074"/>
    <w:rsid w:val="004431C1"/>
    <w:rsid w:val="00454220"/>
    <w:rsid w:val="004622C3"/>
    <w:rsid w:val="00462E63"/>
    <w:rsid w:val="00463C3B"/>
    <w:rsid w:val="0046758C"/>
    <w:rsid w:val="004728D7"/>
    <w:rsid w:val="00483597"/>
    <w:rsid w:val="0048458D"/>
    <w:rsid w:val="00484EE8"/>
    <w:rsid w:val="00486D75"/>
    <w:rsid w:val="00493709"/>
    <w:rsid w:val="004937AE"/>
    <w:rsid w:val="0049524B"/>
    <w:rsid w:val="004B1193"/>
    <w:rsid w:val="004B77EC"/>
    <w:rsid w:val="004C1934"/>
    <w:rsid w:val="004C1A7C"/>
    <w:rsid w:val="004C5A2A"/>
    <w:rsid w:val="004E2970"/>
    <w:rsid w:val="004E4A96"/>
    <w:rsid w:val="004E7F4E"/>
    <w:rsid w:val="004F1FFC"/>
    <w:rsid w:val="004F7D76"/>
    <w:rsid w:val="0050116A"/>
    <w:rsid w:val="00501346"/>
    <w:rsid w:val="005026DD"/>
    <w:rsid w:val="00513EFC"/>
    <w:rsid w:val="00514782"/>
    <w:rsid w:val="00516CE4"/>
    <w:rsid w:val="0052113B"/>
    <w:rsid w:val="0052205C"/>
    <w:rsid w:val="005358E4"/>
    <w:rsid w:val="00536495"/>
    <w:rsid w:val="005414B2"/>
    <w:rsid w:val="00541F47"/>
    <w:rsid w:val="0054708C"/>
    <w:rsid w:val="00560AF3"/>
    <w:rsid w:val="00560EDE"/>
    <w:rsid w:val="00564951"/>
    <w:rsid w:val="00573BF9"/>
    <w:rsid w:val="005A1384"/>
    <w:rsid w:val="005A4A49"/>
    <w:rsid w:val="005A6B1E"/>
    <w:rsid w:val="005B0966"/>
    <w:rsid w:val="005B1D68"/>
    <w:rsid w:val="005B31D5"/>
    <w:rsid w:val="005B358A"/>
    <w:rsid w:val="005D4721"/>
    <w:rsid w:val="005D66DE"/>
    <w:rsid w:val="005D7306"/>
    <w:rsid w:val="005D73BC"/>
    <w:rsid w:val="005E07E0"/>
    <w:rsid w:val="005E2F81"/>
    <w:rsid w:val="005E4D7C"/>
    <w:rsid w:val="005F2267"/>
    <w:rsid w:val="005F79BD"/>
    <w:rsid w:val="0060378F"/>
    <w:rsid w:val="0061048C"/>
    <w:rsid w:val="00610534"/>
    <w:rsid w:val="00611B37"/>
    <w:rsid w:val="006215FB"/>
    <w:rsid w:val="006252B4"/>
    <w:rsid w:val="00646BA2"/>
    <w:rsid w:val="00655579"/>
    <w:rsid w:val="00657A4B"/>
    <w:rsid w:val="00657FDF"/>
    <w:rsid w:val="00664783"/>
    <w:rsid w:val="00666B3E"/>
    <w:rsid w:val="00675EA0"/>
    <w:rsid w:val="00691ED8"/>
    <w:rsid w:val="00692F2F"/>
    <w:rsid w:val="006A620F"/>
    <w:rsid w:val="006B1549"/>
    <w:rsid w:val="006B7BBF"/>
    <w:rsid w:val="006C08A0"/>
    <w:rsid w:val="006C47D8"/>
    <w:rsid w:val="006D2D08"/>
    <w:rsid w:val="006D35ED"/>
    <w:rsid w:val="006E05A2"/>
    <w:rsid w:val="006E45F0"/>
    <w:rsid w:val="006F26A2"/>
    <w:rsid w:val="007019A2"/>
    <w:rsid w:val="0070237E"/>
    <w:rsid w:val="00702894"/>
    <w:rsid w:val="00704372"/>
    <w:rsid w:val="00712314"/>
    <w:rsid w:val="00712896"/>
    <w:rsid w:val="00725803"/>
    <w:rsid w:val="00725CB5"/>
    <w:rsid w:val="0073050C"/>
    <w:rsid w:val="007307A3"/>
    <w:rsid w:val="00732089"/>
    <w:rsid w:val="00736466"/>
    <w:rsid w:val="00737FDF"/>
    <w:rsid w:val="0074260C"/>
    <w:rsid w:val="00752315"/>
    <w:rsid w:val="007525B7"/>
    <w:rsid w:val="0075624A"/>
    <w:rsid w:val="00761DAF"/>
    <w:rsid w:val="007620D7"/>
    <w:rsid w:val="0076698D"/>
    <w:rsid w:val="00772946"/>
    <w:rsid w:val="00780187"/>
    <w:rsid w:val="007857D7"/>
    <w:rsid w:val="007A68D5"/>
    <w:rsid w:val="007D31C8"/>
    <w:rsid w:val="007E0C5B"/>
    <w:rsid w:val="007E5C80"/>
    <w:rsid w:val="007F291C"/>
    <w:rsid w:val="00804D06"/>
    <w:rsid w:val="00804FF9"/>
    <w:rsid w:val="008072A1"/>
    <w:rsid w:val="00807AD0"/>
    <w:rsid w:val="00810754"/>
    <w:rsid w:val="008133EC"/>
    <w:rsid w:val="0081349D"/>
    <w:rsid w:val="00813684"/>
    <w:rsid w:val="008216E7"/>
    <w:rsid w:val="008224F0"/>
    <w:rsid w:val="00825D1A"/>
    <w:rsid w:val="0083098B"/>
    <w:rsid w:val="00857E6B"/>
    <w:rsid w:val="00866780"/>
    <w:rsid w:val="00872A81"/>
    <w:rsid w:val="0087717B"/>
    <w:rsid w:val="00892FA1"/>
    <w:rsid w:val="00893EEA"/>
    <w:rsid w:val="008968C4"/>
    <w:rsid w:val="008A0771"/>
    <w:rsid w:val="008A4343"/>
    <w:rsid w:val="008A4D3C"/>
    <w:rsid w:val="008B5606"/>
    <w:rsid w:val="008D2447"/>
    <w:rsid w:val="008D7C1C"/>
    <w:rsid w:val="008F09D3"/>
    <w:rsid w:val="008F4BB2"/>
    <w:rsid w:val="00900793"/>
    <w:rsid w:val="00902A92"/>
    <w:rsid w:val="00917502"/>
    <w:rsid w:val="009210A2"/>
    <w:rsid w:val="0092291B"/>
    <w:rsid w:val="00925FA3"/>
    <w:rsid w:val="00927DC6"/>
    <w:rsid w:val="00932371"/>
    <w:rsid w:val="00932D92"/>
    <w:rsid w:val="00934071"/>
    <w:rsid w:val="00946E13"/>
    <w:rsid w:val="00947D4E"/>
    <w:rsid w:val="0095272C"/>
    <w:rsid w:val="00956208"/>
    <w:rsid w:val="0096067F"/>
    <w:rsid w:val="00972024"/>
    <w:rsid w:val="009777ED"/>
    <w:rsid w:val="009834EE"/>
    <w:rsid w:val="00994E24"/>
    <w:rsid w:val="009B2315"/>
    <w:rsid w:val="009B725B"/>
    <w:rsid w:val="009C0266"/>
    <w:rsid w:val="009C373A"/>
    <w:rsid w:val="009D37BC"/>
    <w:rsid w:val="009E3E41"/>
    <w:rsid w:val="009E6EEE"/>
    <w:rsid w:val="009F04D2"/>
    <w:rsid w:val="009F1B9A"/>
    <w:rsid w:val="009F2BA7"/>
    <w:rsid w:val="009F6DA0"/>
    <w:rsid w:val="00A01182"/>
    <w:rsid w:val="00A041E8"/>
    <w:rsid w:val="00A10280"/>
    <w:rsid w:val="00A11882"/>
    <w:rsid w:val="00A13A19"/>
    <w:rsid w:val="00A217CF"/>
    <w:rsid w:val="00A3159A"/>
    <w:rsid w:val="00A345EF"/>
    <w:rsid w:val="00A37A31"/>
    <w:rsid w:val="00A40E7B"/>
    <w:rsid w:val="00A42478"/>
    <w:rsid w:val="00A434B8"/>
    <w:rsid w:val="00A47922"/>
    <w:rsid w:val="00A54960"/>
    <w:rsid w:val="00A560B6"/>
    <w:rsid w:val="00A620CD"/>
    <w:rsid w:val="00A624FC"/>
    <w:rsid w:val="00A6261E"/>
    <w:rsid w:val="00A7241D"/>
    <w:rsid w:val="00A748EF"/>
    <w:rsid w:val="00A76B7A"/>
    <w:rsid w:val="00A80552"/>
    <w:rsid w:val="00A90052"/>
    <w:rsid w:val="00AA0F88"/>
    <w:rsid w:val="00AA1860"/>
    <w:rsid w:val="00AA3E15"/>
    <w:rsid w:val="00AB2249"/>
    <w:rsid w:val="00AC26F6"/>
    <w:rsid w:val="00AD13CB"/>
    <w:rsid w:val="00AD1EA2"/>
    <w:rsid w:val="00AD3FD8"/>
    <w:rsid w:val="00AE2366"/>
    <w:rsid w:val="00AE40C4"/>
    <w:rsid w:val="00AE4933"/>
    <w:rsid w:val="00AF20A2"/>
    <w:rsid w:val="00AF2BFF"/>
    <w:rsid w:val="00B005BA"/>
    <w:rsid w:val="00B1099B"/>
    <w:rsid w:val="00B14088"/>
    <w:rsid w:val="00B23D7C"/>
    <w:rsid w:val="00B23FFC"/>
    <w:rsid w:val="00B370A8"/>
    <w:rsid w:val="00B41BF4"/>
    <w:rsid w:val="00B44A17"/>
    <w:rsid w:val="00B53C99"/>
    <w:rsid w:val="00B56540"/>
    <w:rsid w:val="00B62368"/>
    <w:rsid w:val="00B6279E"/>
    <w:rsid w:val="00B7192D"/>
    <w:rsid w:val="00B82550"/>
    <w:rsid w:val="00B84EDA"/>
    <w:rsid w:val="00B97B6D"/>
    <w:rsid w:val="00BA0EE6"/>
    <w:rsid w:val="00BA3501"/>
    <w:rsid w:val="00BB054A"/>
    <w:rsid w:val="00BB1790"/>
    <w:rsid w:val="00BB6240"/>
    <w:rsid w:val="00BC15E4"/>
    <w:rsid w:val="00BC26E7"/>
    <w:rsid w:val="00BC6D62"/>
    <w:rsid w:val="00BC7376"/>
    <w:rsid w:val="00BC7F63"/>
    <w:rsid w:val="00BD669A"/>
    <w:rsid w:val="00BE28ED"/>
    <w:rsid w:val="00BE77F3"/>
    <w:rsid w:val="00BF4696"/>
    <w:rsid w:val="00C067C0"/>
    <w:rsid w:val="00C071B8"/>
    <w:rsid w:val="00C12A19"/>
    <w:rsid w:val="00C13F2B"/>
    <w:rsid w:val="00C154D5"/>
    <w:rsid w:val="00C1633F"/>
    <w:rsid w:val="00C32066"/>
    <w:rsid w:val="00C355F6"/>
    <w:rsid w:val="00C42242"/>
    <w:rsid w:val="00C43D65"/>
    <w:rsid w:val="00C4555D"/>
    <w:rsid w:val="00C51271"/>
    <w:rsid w:val="00C51A3B"/>
    <w:rsid w:val="00C7110B"/>
    <w:rsid w:val="00C730E7"/>
    <w:rsid w:val="00C81773"/>
    <w:rsid w:val="00C84833"/>
    <w:rsid w:val="00C9044F"/>
    <w:rsid w:val="00C9329E"/>
    <w:rsid w:val="00CA51B3"/>
    <w:rsid w:val="00CB105B"/>
    <w:rsid w:val="00CB2840"/>
    <w:rsid w:val="00CB5E88"/>
    <w:rsid w:val="00CC3CD2"/>
    <w:rsid w:val="00CC4EA0"/>
    <w:rsid w:val="00CC65FB"/>
    <w:rsid w:val="00CC7E60"/>
    <w:rsid w:val="00CD419D"/>
    <w:rsid w:val="00CD766E"/>
    <w:rsid w:val="00CE63D5"/>
    <w:rsid w:val="00CE68DE"/>
    <w:rsid w:val="00CE7D7F"/>
    <w:rsid w:val="00CF1157"/>
    <w:rsid w:val="00CF13E3"/>
    <w:rsid w:val="00CF4FEE"/>
    <w:rsid w:val="00CF658F"/>
    <w:rsid w:val="00D0147B"/>
    <w:rsid w:val="00D16811"/>
    <w:rsid w:val="00D17FA3"/>
    <w:rsid w:val="00D2420D"/>
    <w:rsid w:val="00D30382"/>
    <w:rsid w:val="00D401D8"/>
    <w:rsid w:val="00D4060B"/>
    <w:rsid w:val="00D408AF"/>
    <w:rsid w:val="00D413F9"/>
    <w:rsid w:val="00D4145E"/>
    <w:rsid w:val="00D44E50"/>
    <w:rsid w:val="00D502F1"/>
    <w:rsid w:val="00D52166"/>
    <w:rsid w:val="00D53F7D"/>
    <w:rsid w:val="00D54E16"/>
    <w:rsid w:val="00D62576"/>
    <w:rsid w:val="00D64756"/>
    <w:rsid w:val="00D775A1"/>
    <w:rsid w:val="00D817FB"/>
    <w:rsid w:val="00D90060"/>
    <w:rsid w:val="00D92B95"/>
    <w:rsid w:val="00D92E33"/>
    <w:rsid w:val="00DA103E"/>
    <w:rsid w:val="00DA1C99"/>
    <w:rsid w:val="00DB4568"/>
    <w:rsid w:val="00DB55C2"/>
    <w:rsid w:val="00DC0A1A"/>
    <w:rsid w:val="00DC0B77"/>
    <w:rsid w:val="00DC2F1F"/>
    <w:rsid w:val="00DD7911"/>
    <w:rsid w:val="00DE3896"/>
    <w:rsid w:val="00DF2D09"/>
    <w:rsid w:val="00DF3FC5"/>
    <w:rsid w:val="00E0018D"/>
    <w:rsid w:val="00E03F71"/>
    <w:rsid w:val="00E049CE"/>
    <w:rsid w:val="00E10C01"/>
    <w:rsid w:val="00E154B5"/>
    <w:rsid w:val="00E2094E"/>
    <w:rsid w:val="00E232F0"/>
    <w:rsid w:val="00E2434F"/>
    <w:rsid w:val="00E255B1"/>
    <w:rsid w:val="00E261F8"/>
    <w:rsid w:val="00E40C92"/>
    <w:rsid w:val="00E52791"/>
    <w:rsid w:val="00E61C8D"/>
    <w:rsid w:val="00E65573"/>
    <w:rsid w:val="00E70D35"/>
    <w:rsid w:val="00E71F99"/>
    <w:rsid w:val="00E7291A"/>
    <w:rsid w:val="00E73E5B"/>
    <w:rsid w:val="00E766FC"/>
    <w:rsid w:val="00E81615"/>
    <w:rsid w:val="00E83195"/>
    <w:rsid w:val="00E83A99"/>
    <w:rsid w:val="00E844EF"/>
    <w:rsid w:val="00E85FCD"/>
    <w:rsid w:val="00E94225"/>
    <w:rsid w:val="00E95384"/>
    <w:rsid w:val="00E9562D"/>
    <w:rsid w:val="00E96F1C"/>
    <w:rsid w:val="00EA3FAE"/>
    <w:rsid w:val="00EB7DE5"/>
    <w:rsid w:val="00EE1B4D"/>
    <w:rsid w:val="00EE3B0D"/>
    <w:rsid w:val="00EE7305"/>
    <w:rsid w:val="00EF1F5A"/>
    <w:rsid w:val="00EF429E"/>
    <w:rsid w:val="00EF61E6"/>
    <w:rsid w:val="00F00A4F"/>
    <w:rsid w:val="00F17E32"/>
    <w:rsid w:val="00F21C63"/>
    <w:rsid w:val="00F26BB7"/>
    <w:rsid w:val="00F26E11"/>
    <w:rsid w:val="00F27DAD"/>
    <w:rsid w:val="00F3341E"/>
    <w:rsid w:val="00F33CD8"/>
    <w:rsid w:val="00F3567D"/>
    <w:rsid w:val="00F360A7"/>
    <w:rsid w:val="00F446BC"/>
    <w:rsid w:val="00F4561D"/>
    <w:rsid w:val="00F55858"/>
    <w:rsid w:val="00F61728"/>
    <w:rsid w:val="00F634A1"/>
    <w:rsid w:val="00F63A90"/>
    <w:rsid w:val="00F65D9D"/>
    <w:rsid w:val="00F822E7"/>
    <w:rsid w:val="00FA0F83"/>
    <w:rsid w:val="00FB104A"/>
    <w:rsid w:val="00FB3A06"/>
    <w:rsid w:val="00FB5566"/>
    <w:rsid w:val="00FD1DE2"/>
    <w:rsid w:val="00FD2F48"/>
    <w:rsid w:val="00FD4EA3"/>
    <w:rsid w:val="12750D99"/>
    <w:rsid w:val="28205598"/>
    <w:rsid w:val="57562D40"/>
    <w:rsid w:val="61501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0CCD"/>
  <w15:chartTrackingRefBased/>
  <w15:docId w15:val="{B27454F1-3975-4598-9F73-D4BDC17B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FF"/>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customStyle="1" w:styleId="UnresolvedMention1">
    <w:name w:val="Unresolved Mention1"/>
    <w:basedOn w:val="DefaultParagraphFont"/>
    <w:uiPriority w:val="99"/>
    <w:semiHidden/>
    <w:unhideWhenUsed/>
    <w:rsid w:val="0087717B"/>
    <w:rPr>
      <w:color w:val="605E5C"/>
      <w:shd w:val="clear" w:color="auto" w:fill="E1DFDD"/>
    </w:rPr>
  </w:style>
  <w:style w:type="character" w:styleId="UnresolvedMention">
    <w:name w:val="Unresolved Mention"/>
    <w:basedOn w:val="DefaultParagraphFont"/>
    <w:uiPriority w:val="99"/>
    <w:semiHidden/>
    <w:unhideWhenUsed/>
    <w:rsid w:val="00432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31145">
      <w:bodyDiv w:val="1"/>
      <w:marLeft w:val="0"/>
      <w:marRight w:val="0"/>
      <w:marTop w:val="0"/>
      <w:marBottom w:val="0"/>
      <w:divBdr>
        <w:top w:val="none" w:sz="0" w:space="0" w:color="auto"/>
        <w:left w:val="none" w:sz="0" w:space="0" w:color="auto"/>
        <w:bottom w:val="none" w:sz="0" w:space="0" w:color="auto"/>
        <w:right w:val="none" w:sz="0" w:space="0" w:color="auto"/>
      </w:divBdr>
    </w:div>
    <w:div w:id="1394087616">
      <w:bodyDiv w:val="1"/>
      <w:marLeft w:val="0"/>
      <w:marRight w:val="0"/>
      <w:marTop w:val="0"/>
      <w:marBottom w:val="0"/>
      <w:divBdr>
        <w:top w:val="none" w:sz="0" w:space="0" w:color="auto"/>
        <w:left w:val="none" w:sz="0" w:space="0" w:color="auto"/>
        <w:bottom w:val="none" w:sz="0" w:space="0" w:color="auto"/>
        <w:right w:val="none" w:sz="0" w:space="0" w:color="auto"/>
      </w:divBdr>
    </w:div>
    <w:div w:id="1415399927">
      <w:bodyDiv w:val="1"/>
      <w:marLeft w:val="0"/>
      <w:marRight w:val="0"/>
      <w:marTop w:val="0"/>
      <w:marBottom w:val="0"/>
      <w:divBdr>
        <w:top w:val="none" w:sz="0" w:space="0" w:color="auto"/>
        <w:left w:val="none" w:sz="0" w:space="0" w:color="auto"/>
        <w:bottom w:val="none" w:sz="0" w:space="0" w:color="auto"/>
        <w:right w:val="none" w:sz="0" w:space="0" w:color="auto"/>
      </w:divBdr>
    </w:div>
    <w:div w:id="15532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etq\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12374AE1D149258D18ED89459D788F"/>
        <w:category>
          <w:name w:val="General"/>
          <w:gallery w:val="placeholder"/>
        </w:category>
        <w:types>
          <w:type w:val="bbPlcHdr"/>
        </w:types>
        <w:behaviors>
          <w:behavior w:val="content"/>
        </w:behaviors>
        <w:guid w:val="{21C27EB8-0572-4ECC-A356-271ED2DD47B9}"/>
      </w:docPartPr>
      <w:docPartBody>
        <w:p w:rsidR="009E2F97" w:rsidRDefault="001F6549" w:rsidP="001F6549">
          <w:pPr>
            <w:pStyle w:val="2312374AE1D149258D18ED89459D788F"/>
          </w:pPr>
          <w:r w:rsidRPr="0070237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Montserrat Light">
    <w:panose1 w:val="00000000000000000000"/>
    <w:charset w:val="00"/>
    <w:family w:val="auto"/>
    <w:pitch w:val="variable"/>
    <w:sig w:usb0="A00002FF" w:usb1="4000207B"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695"/>
    <w:rsid w:val="00082F5E"/>
    <w:rsid w:val="000D7D32"/>
    <w:rsid w:val="00130008"/>
    <w:rsid w:val="001624C5"/>
    <w:rsid w:val="00172D00"/>
    <w:rsid w:val="00174695"/>
    <w:rsid w:val="001F6549"/>
    <w:rsid w:val="00237BFF"/>
    <w:rsid w:val="002913D0"/>
    <w:rsid w:val="003967E6"/>
    <w:rsid w:val="00454220"/>
    <w:rsid w:val="0046758C"/>
    <w:rsid w:val="004C5A2A"/>
    <w:rsid w:val="00522024"/>
    <w:rsid w:val="005D4721"/>
    <w:rsid w:val="005D7306"/>
    <w:rsid w:val="006D4D5B"/>
    <w:rsid w:val="006E73A9"/>
    <w:rsid w:val="00825D1A"/>
    <w:rsid w:val="008B5606"/>
    <w:rsid w:val="00931C9C"/>
    <w:rsid w:val="00934D7F"/>
    <w:rsid w:val="00934F56"/>
    <w:rsid w:val="009E2F97"/>
    <w:rsid w:val="00A1056E"/>
    <w:rsid w:val="00AE7F14"/>
    <w:rsid w:val="00B51E61"/>
    <w:rsid w:val="00B6052C"/>
    <w:rsid w:val="00BC26E7"/>
    <w:rsid w:val="00C24BC3"/>
    <w:rsid w:val="00C730E7"/>
    <w:rsid w:val="00C81773"/>
    <w:rsid w:val="00D019A1"/>
    <w:rsid w:val="00DB572B"/>
    <w:rsid w:val="00E34471"/>
    <w:rsid w:val="00E65573"/>
    <w:rsid w:val="00EE4FD2"/>
    <w:rsid w:val="00F17E32"/>
    <w:rsid w:val="00F26BB7"/>
    <w:rsid w:val="00F47E72"/>
    <w:rsid w:val="00FC07C6"/>
    <w:rsid w:val="00FD4E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b w:val="0"/>
      <w:i w:val="0"/>
      <w:iCs/>
      <w:color w:val="595959" w:themeColor="text1" w:themeTint="A6"/>
    </w:rPr>
  </w:style>
  <w:style w:type="paragraph" w:customStyle="1" w:styleId="2312374AE1D149258D18ED89459D788F">
    <w:name w:val="2312374AE1D149258D18ED89459D788F"/>
    <w:rsid w:val="001F6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Viet Dinh, MS</Abstract>
  <CompanyAddress/>
  <CompanyPhone>(817) 879-1975</CompanyPhone>
  <CompanyFax/>
  <CompanyEmail>vietdinh@my.unthsc.edu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75C82-0443-4FE9-81B0-20B797E49B8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Balanced Resume (Modern design)</Template>
  <TotalTime>1</TotalTime>
  <Pages>10</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Dinh</dc:creator>
  <cp:keywords/>
  <dc:description/>
  <cp:lastModifiedBy>Dinh, Viet</cp:lastModifiedBy>
  <cp:revision>2</cp:revision>
  <dcterms:created xsi:type="dcterms:W3CDTF">2025-07-21T20:32:00Z</dcterms:created>
  <dcterms:modified xsi:type="dcterms:W3CDTF">2025-07-21T20:32:00Z</dcterms:modified>
  <cp:category/>
</cp:coreProperties>
</file>